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  <w:sz w:val="28"/>
          <w:szCs w:val="28"/>
        </w:rPr>
        <w:id w:val="-422187895"/>
        <w:docPartObj>
          <w:docPartGallery w:val="Cover Pages"/>
          <w:docPartUnique/>
        </w:docPartObj>
      </w:sdtPr>
      <w:sdtEndPr/>
      <w:sdtContent>
        <w:p w:rsidR="0098686F" w:rsidRPr="0098686F" w:rsidRDefault="000D3709">
          <w:pPr>
            <w:rPr>
              <w:rFonts w:ascii="Tahoma" w:hAnsi="Tahoma" w:cs="Tahoma"/>
              <w:sz w:val="28"/>
              <w:szCs w:val="28"/>
            </w:rPr>
          </w:pPr>
          <w:r w:rsidRPr="000D3709">
            <w:rPr>
              <w:rFonts w:ascii="Tahoma" w:hAnsi="Tahoma" w:cs="Tahoma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75648" behindDoc="0" locked="0" layoutInCell="1" allowOverlap="1" wp14:anchorId="0429642F" wp14:editId="42F509A2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50</wp:posOffset>
                    </wp:positionV>
                    <wp:extent cx="6972300" cy="1404620"/>
                    <wp:effectExtent l="0" t="0" r="0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3709" w:rsidRPr="00341CAD" w:rsidRDefault="00341CAD" w:rsidP="000D3709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  <w:bdr w:val="none" w:sz="0" w:space="0" w:color="auto" w:frame="1"/>
                                    <w:shd w:val="clear" w:color="auto" w:fill="FFFFFF"/>
                                  </w:rPr>
                                </w:pPr>
                                <w:r w:rsidRPr="00341CAD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Управление образования города Таганрога</w:t>
                                </w:r>
                              </w:p>
                              <w:p w:rsidR="00341CAD" w:rsidRPr="00341CAD" w:rsidRDefault="00341CAD" w:rsidP="000D3709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341CAD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Таганрогский институт имени А. П. Чехова (филиалом) «РГЭУ (РИНХ)»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left:0;text-align:left;margin-left:0;margin-top:0;width:549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" stroked="f">
                    <v:textbox style="mso-fit-shape-to-text:t">
                      <w:txbxContent>
                        <w:p w:rsidR="000D3709" w:rsidRPr="00341CAD" w:rsidRDefault="00341CAD" w:rsidP="000D3709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bdr w:val="none" w:sz="0" w:space="0" w:color="auto" w:frame="1"/>
                              <w:shd w:val="clear" w:color="auto" w:fill="FFFFFF"/>
                            </w:rPr>
                          </w:pPr>
                          <w:r w:rsidRPr="00341CAD"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bdr w:val="none" w:sz="0" w:space="0" w:color="auto" w:frame="1"/>
                              <w:shd w:val="clear" w:color="auto" w:fill="FFFFFF"/>
                            </w:rPr>
                            <w:t>Управление образования города Таганрога</w:t>
                          </w:r>
                        </w:p>
                        <w:p w:rsidR="00341CAD" w:rsidRPr="00341CAD" w:rsidRDefault="00341CAD" w:rsidP="000D3709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341CAD"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bdr w:val="none" w:sz="0" w:space="0" w:color="auto" w:frame="1"/>
                              <w:shd w:val="clear" w:color="auto" w:fill="FFFFFF"/>
                            </w:rPr>
                            <w:t>Таганрогский институт имени А. П. Чехова (филиалом) «РГЭУ (РИНХ)»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  <w:p w:rsidR="0066041B" w:rsidRDefault="00341CAD" w:rsidP="0066041B">
          <w:pPr>
            <w:rPr>
              <w:rFonts w:ascii="Tahoma" w:hAnsi="Tahoma" w:cs="Tahoma"/>
              <w:sz w:val="28"/>
              <w:szCs w:val="28"/>
            </w:rPr>
          </w:pPr>
          <w:r w:rsidRPr="00333DC4">
            <w:rPr>
              <w:rFonts w:ascii="Tahoma" w:hAnsi="Tahoma" w:cs="Tahoma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52A93AD" wp14:editId="1D7015A3">
                    <wp:simplePos x="0" y="0"/>
                    <wp:positionH relativeFrom="margin">
                      <wp:posOffset>503555</wp:posOffset>
                    </wp:positionH>
                    <wp:positionV relativeFrom="paragraph">
                      <wp:posOffset>7299960</wp:posOffset>
                    </wp:positionV>
                    <wp:extent cx="4629150" cy="1403985"/>
                    <wp:effectExtent l="0" t="0" r="0" b="1905"/>
                    <wp:wrapNone/>
                    <wp:docPr id="16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2915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1CAD" w:rsidRDefault="00341CAD" w:rsidP="00341CAD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г. Таганрог</w:t>
                                </w:r>
                              </w:p>
                              <w:p w:rsidR="00341CAD" w:rsidRPr="00341CAD" w:rsidRDefault="00341CAD" w:rsidP="00341CAD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39.65pt;margin-top:574.8pt;width:364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" stroked="f">
                    <v:textbox style="mso-fit-shape-to-text:t">
                      <w:txbxContent>
                        <w:p w:rsidR="00341CAD" w:rsidRDefault="00341CAD" w:rsidP="00341CAD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г. Таганрог</w:t>
                          </w:r>
                        </w:p>
                        <w:p w:rsidR="00341CAD" w:rsidRPr="00341CAD" w:rsidRDefault="00341CAD" w:rsidP="00341CAD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2015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ahoma" w:hAnsi="Tahoma" w:cs="Tahoma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7F6C49" wp14:editId="2C69FD98">
                    <wp:simplePos x="0" y="0"/>
                    <wp:positionH relativeFrom="margin">
                      <wp:posOffset>1348740</wp:posOffset>
                    </wp:positionH>
                    <wp:positionV relativeFrom="paragraph">
                      <wp:posOffset>4423410</wp:posOffset>
                    </wp:positionV>
                    <wp:extent cx="4519295" cy="2095500"/>
                    <wp:effectExtent l="0" t="0" r="14605" b="19050"/>
                    <wp:wrapNone/>
                    <wp:docPr id="18" name="Надпись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519295" cy="20955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6041B" w:rsidRPr="00341CAD" w:rsidRDefault="00341CAD" w:rsidP="0066041B">
                                <w:pPr>
                                  <w:rPr>
                                    <w:sz w:val="28"/>
                                  </w:rPr>
                                </w:pPr>
                                <w:r w:rsidRPr="00341CAD">
                                  <w:rPr>
                                    <w:sz w:val="28"/>
                                  </w:rPr>
                                  <w:t>Автор работы</w:t>
                                </w:r>
                                <w:r w:rsidR="0066041B" w:rsidRPr="00341CAD">
                                  <w:rPr>
                                    <w:sz w:val="28"/>
                                  </w:rPr>
                                  <w:t xml:space="preserve">: </w:t>
                                </w:r>
                              </w:p>
                              <w:p w:rsidR="0066041B" w:rsidRPr="00341CAD" w:rsidRDefault="0066041B" w:rsidP="0066041B">
                                <w:pPr>
                                  <w:ind w:firstLine="708"/>
                                  <w:rPr>
                                    <w:sz w:val="28"/>
                                  </w:rPr>
                                </w:pPr>
                                <w:r w:rsidRPr="00341CAD">
                                  <w:rPr>
                                    <w:sz w:val="28"/>
                                  </w:rPr>
                                  <w:t>Васильев Артём Викторович, ученик 11А класса МАОУ гимназия «Мариинская», г. Таганрог. Ростовской области.</w:t>
                                </w:r>
                              </w:p>
                              <w:p w:rsidR="0066041B" w:rsidRPr="00341CAD" w:rsidRDefault="0066041B" w:rsidP="00B22A6C">
                                <w:pPr>
                                  <w:rPr>
                                    <w:sz w:val="28"/>
                                  </w:rPr>
                                </w:pPr>
                                <w:r w:rsidRPr="00341CAD">
                                  <w:rPr>
                                    <w:sz w:val="28"/>
                                  </w:rPr>
                                  <w:t xml:space="preserve">Научный руководитель: </w:t>
                                </w:r>
                              </w:p>
                              <w:p w:rsidR="0066041B" w:rsidRPr="00341CAD" w:rsidRDefault="0066041B" w:rsidP="0066041B">
                                <w:pPr>
                                  <w:ind w:firstLine="708"/>
                                  <w:rPr>
                                    <w:sz w:val="28"/>
                                  </w:rPr>
                                </w:pPr>
                                <w:proofErr w:type="spellStart"/>
                                <w:r w:rsidRPr="00341CAD">
                                  <w:rPr>
                                    <w:sz w:val="28"/>
                                  </w:rPr>
                                  <w:t>Бочарова</w:t>
                                </w:r>
                                <w:proofErr w:type="spellEnd"/>
                                <w:r w:rsidRPr="00341CAD">
                                  <w:rPr>
                                    <w:sz w:val="28"/>
                                  </w:rPr>
                                  <w:t xml:space="preserve"> Ирина Леонидовна преподаватель физики МАОУ гимназия «Мариинская», г. Таганрог.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8" o:spid="_x0000_s1028" type="#_x0000_t202" style="position:absolute;left:0;text-align:left;margin-left:106.2pt;margin-top:348.3pt;width:355.8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" fillcolor="white [3212]" strokecolor="white [3212]" strokeweight=".5pt">
                    <v:path arrowok="t"/>
                    <v:textbox>
                      <w:txbxContent>
                        <w:p w:rsidR="0066041B" w:rsidRPr="00341CAD" w:rsidRDefault="00341CAD" w:rsidP="0066041B">
                          <w:pPr>
                            <w:rPr>
                              <w:sz w:val="28"/>
                            </w:rPr>
                          </w:pPr>
                          <w:r w:rsidRPr="00341CAD">
                            <w:rPr>
                              <w:sz w:val="28"/>
                            </w:rPr>
                            <w:t>Автор работы</w:t>
                          </w:r>
                          <w:r w:rsidR="0066041B" w:rsidRPr="00341CAD">
                            <w:rPr>
                              <w:sz w:val="28"/>
                            </w:rPr>
                            <w:t xml:space="preserve">: </w:t>
                          </w:r>
                        </w:p>
                        <w:p w:rsidR="0066041B" w:rsidRPr="00341CAD" w:rsidRDefault="0066041B" w:rsidP="0066041B">
                          <w:pPr>
                            <w:ind w:firstLine="708"/>
                            <w:rPr>
                              <w:sz w:val="28"/>
                            </w:rPr>
                          </w:pPr>
                          <w:r w:rsidRPr="00341CAD">
                            <w:rPr>
                              <w:sz w:val="28"/>
                            </w:rPr>
                            <w:t>Васильев Артём Викторович, ученик 11А класса МАОУ гимназия «Мариинская», г. Таганрог. Ростовской области.</w:t>
                          </w:r>
                        </w:p>
                        <w:p w:rsidR="0066041B" w:rsidRPr="00341CAD" w:rsidRDefault="0066041B" w:rsidP="00B22A6C">
                          <w:pPr>
                            <w:rPr>
                              <w:sz w:val="28"/>
                            </w:rPr>
                          </w:pPr>
                          <w:r w:rsidRPr="00341CAD">
                            <w:rPr>
                              <w:sz w:val="28"/>
                            </w:rPr>
                            <w:t xml:space="preserve">Научный руководитель: </w:t>
                          </w:r>
                        </w:p>
                        <w:p w:rsidR="0066041B" w:rsidRPr="00341CAD" w:rsidRDefault="0066041B" w:rsidP="0066041B">
                          <w:pPr>
                            <w:ind w:firstLine="708"/>
                            <w:rPr>
                              <w:sz w:val="28"/>
                            </w:rPr>
                          </w:pPr>
                          <w:proofErr w:type="spellStart"/>
                          <w:r w:rsidRPr="00341CAD">
                            <w:rPr>
                              <w:sz w:val="28"/>
                            </w:rPr>
                            <w:t>Бочарова</w:t>
                          </w:r>
                          <w:proofErr w:type="spellEnd"/>
                          <w:r w:rsidRPr="00341CAD">
                            <w:rPr>
                              <w:sz w:val="28"/>
                            </w:rPr>
                            <w:t xml:space="preserve"> Ирина Леонидовна преподаватель физики МАОУ гимназия «Мариинская», г. Таганрог.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98686F">
            <w:rPr>
              <w:rFonts w:ascii="Tahoma" w:hAnsi="Tahoma" w:cs="Tahoma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9327839" wp14:editId="203B11E7">
                    <wp:simplePos x="0" y="0"/>
                    <wp:positionH relativeFrom="margin">
                      <wp:posOffset>501015</wp:posOffset>
                    </wp:positionH>
                    <wp:positionV relativeFrom="page">
                      <wp:posOffset>3724275</wp:posOffset>
                    </wp:positionV>
                    <wp:extent cx="4686300" cy="438150"/>
                    <wp:effectExtent l="0" t="0" r="12700" b="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438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686F" w:rsidRPr="00341CAD" w:rsidRDefault="00107F3D" w:rsidP="00341CAD">
                                <w:pPr>
                                  <w:pStyle w:val="a3"/>
                                  <w:spacing w:before="40" w:after="560" w:line="216" w:lineRule="auto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sz w:val="32"/>
                                      <w:szCs w:val="32"/>
                                    </w:rPr>
                                    <w:alias w:val="Название"/>
                                    <w:tag w:val=""/>
                                    <w:id w:val="-11729425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33D0F" w:rsidRPr="00341CAD">
                                      <w:rPr>
                                        <w:sz w:val="32"/>
                                        <w:szCs w:val="32"/>
                                      </w:rPr>
                                      <w:t>Мюонный телескоп</w:t>
                                    </w:r>
                                  </w:sdtContent>
                                </w:sdt>
                              </w:p>
                              <w:p w:rsidR="0098686F" w:rsidRDefault="0098686F" w:rsidP="00341CAD">
                                <w:pPr>
                                  <w:pStyle w:val="a3"/>
                                  <w:spacing w:before="40" w:after="40"/>
                                  <w:jc w:val="center"/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8686F" w:rsidRDefault="0098686F" w:rsidP="00341CAD">
                                <w:pPr>
                                  <w:pStyle w:val="a3"/>
                                  <w:spacing w:before="80" w:after="40"/>
                                  <w:jc w:val="center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131" o:spid="_x0000_s1029" type="#_x0000_t202" style="position:absolute;left:0;text-align:left;margin-left:39.45pt;margin-top:293.25pt;width:369pt;height:34.5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" filled="f" stroked="f" strokeweight=".5pt">
                    <v:textbox inset="0,0,0,0">
                      <w:txbxContent>
                        <w:p w:rsidR="0098686F" w:rsidRPr="00341CAD" w:rsidRDefault="00C15846" w:rsidP="00341CAD">
                          <w:pPr>
                            <w:pStyle w:val="a3"/>
                            <w:spacing w:before="40" w:after="560" w:line="216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-11729425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33D0F" w:rsidRPr="00341CAD">
                                <w:rPr>
                                  <w:sz w:val="32"/>
                                  <w:szCs w:val="32"/>
                                </w:rPr>
                                <w:t>Мюонный телескоп</w:t>
                              </w:r>
                            </w:sdtContent>
                          </w:sdt>
                        </w:p>
                        <w:p w:rsidR="0098686F" w:rsidRDefault="0098686F" w:rsidP="00341CAD">
                          <w:pPr>
                            <w:pStyle w:val="a3"/>
                            <w:spacing w:before="40" w:after="40"/>
                            <w:jc w:val="center"/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98686F" w:rsidRDefault="0098686F" w:rsidP="00341CAD">
                          <w:pPr>
                            <w:pStyle w:val="a3"/>
                            <w:spacing w:before="80" w:after="40"/>
                            <w:jc w:val="center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333DC4">
            <w:rPr>
              <w:rFonts w:ascii="Tahoma" w:hAnsi="Tahoma" w:cs="Tahoma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6FFAD41F" wp14:editId="04A8952A">
                    <wp:simplePos x="0" y="0"/>
                    <wp:positionH relativeFrom="margin">
                      <wp:posOffset>-363220</wp:posOffset>
                    </wp:positionH>
                    <wp:positionV relativeFrom="paragraph">
                      <wp:posOffset>1223010</wp:posOffset>
                    </wp:positionV>
                    <wp:extent cx="4629150" cy="1403985"/>
                    <wp:effectExtent l="0" t="0" r="0" b="1905"/>
                    <wp:wrapNone/>
                    <wp:docPr id="14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2915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1CAD" w:rsidRPr="00341CAD" w:rsidRDefault="00341CAD" w:rsidP="00341CAD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Исследовательская работа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0" type="#_x0000_t202" style="position:absolute;left:0;text-align:left;margin-left:-28.6pt;margin-top:96.3pt;width:364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" stroked="f">
                    <v:textbox style="mso-fit-shape-to-text:t">
                      <w:txbxContent>
                        <w:p w:rsidR="00341CAD" w:rsidRPr="00341CAD" w:rsidRDefault="00341CAD" w:rsidP="00341CAD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Исследовательская работа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333DC4">
            <w:rPr>
              <w:rFonts w:ascii="Tahoma" w:hAnsi="Tahoma" w:cs="Tahoma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526F0EF3" wp14:editId="099D5DF1">
                    <wp:simplePos x="0" y="0"/>
                    <wp:positionH relativeFrom="margin">
                      <wp:posOffset>-363220</wp:posOffset>
                    </wp:positionH>
                    <wp:positionV relativeFrom="paragraph">
                      <wp:posOffset>584835</wp:posOffset>
                    </wp:positionV>
                    <wp:extent cx="4629150" cy="1403985"/>
                    <wp:effectExtent l="0" t="0" r="0" b="0"/>
                    <wp:wrapNone/>
                    <wp:docPr id="13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2915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1CAD" w:rsidRPr="00341CAD" w:rsidRDefault="00341CAD" w:rsidP="00341CAD">
                                <w:pPr>
                                  <w:rPr>
                                    <w:sz w:val="28"/>
                                  </w:rPr>
                                </w:pPr>
                                <w:r w:rsidRPr="00341CAD">
                                  <w:rPr>
                                    <w:sz w:val="28"/>
                                  </w:rPr>
                                  <w:t>Наименование секции: Физика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1" type="#_x0000_t202" style="position:absolute;left:0;text-align:left;margin-left:-28.6pt;margin-top:46.05pt;width:364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" stroked="f">
                    <v:textbox style="mso-fit-shape-to-text:t">
                      <w:txbxContent>
                        <w:p w:rsidR="00341CAD" w:rsidRPr="00341CAD" w:rsidRDefault="00341CAD" w:rsidP="00341CAD">
                          <w:pPr>
                            <w:rPr>
                              <w:sz w:val="28"/>
                            </w:rPr>
                          </w:pPr>
                          <w:r w:rsidRPr="00341CAD">
                            <w:rPr>
                              <w:sz w:val="28"/>
                            </w:rPr>
                            <w:t>Наименование секции: Физика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98686F" w:rsidRPr="0098686F">
            <w:rPr>
              <w:rFonts w:ascii="Tahoma" w:hAnsi="Tahoma" w:cs="Tahoma"/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35427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041B" w:rsidRDefault="0066041B">
          <w:pPr>
            <w:pStyle w:val="a5"/>
          </w:pPr>
          <w:r>
            <w:t>Оглавление</w:t>
          </w:r>
        </w:p>
        <w:p w:rsidR="001F22E2" w:rsidRDefault="0066041B">
          <w:pPr>
            <w:pStyle w:val="1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5536158" w:history="1">
            <w:r w:rsidR="001F22E2" w:rsidRPr="004B3E9D">
              <w:rPr>
                <w:rStyle w:val="ac"/>
                <w:rFonts w:ascii="Tahoma" w:hAnsi="Tahoma" w:cs="Tahoma"/>
                <w:noProof/>
              </w:rPr>
              <w:t>1.1</w:t>
            </w:r>
            <w:r w:rsidR="001F22E2">
              <w:rPr>
                <w:rFonts w:eastAsiaTheme="minorEastAsia"/>
                <w:noProof/>
                <w:lang w:eastAsia="ru-RU"/>
              </w:rPr>
              <w:tab/>
            </w:r>
            <w:r w:rsidR="001F22E2" w:rsidRPr="004B3E9D">
              <w:rPr>
                <w:rStyle w:val="ac"/>
                <w:noProof/>
              </w:rPr>
              <w:t>Введение. Физика элементарных частиц. Мюон</w:t>
            </w:r>
            <w:r w:rsidR="001F22E2">
              <w:rPr>
                <w:noProof/>
                <w:webHidden/>
              </w:rPr>
              <w:tab/>
            </w:r>
            <w:r w:rsidR="001F22E2">
              <w:rPr>
                <w:noProof/>
                <w:webHidden/>
              </w:rPr>
              <w:fldChar w:fldCharType="begin"/>
            </w:r>
            <w:r w:rsidR="001F22E2">
              <w:rPr>
                <w:noProof/>
                <w:webHidden/>
              </w:rPr>
              <w:instrText xml:space="preserve"> PAGEREF _Toc415536158 \h </w:instrText>
            </w:r>
            <w:r w:rsidR="001F22E2">
              <w:rPr>
                <w:noProof/>
                <w:webHidden/>
              </w:rPr>
            </w:r>
            <w:r w:rsidR="001F22E2">
              <w:rPr>
                <w:noProof/>
                <w:webHidden/>
              </w:rPr>
              <w:fldChar w:fldCharType="separate"/>
            </w:r>
            <w:r w:rsidR="00795FB1">
              <w:rPr>
                <w:noProof/>
                <w:webHidden/>
              </w:rPr>
              <w:t>2</w:t>
            </w:r>
            <w:r w:rsidR="001F22E2">
              <w:rPr>
                <w:noProof/>
                <w:webHidden/>
              </w:rPr>
              <w:fldChar w:fldCharType="end"/>
            </w:r>
          </w:hyperlink>
        </w:p>
        <w:p w:rsidR="001F22E2" w:rsidRDefault="00107F3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536159" w:history="1">
            <w:r w:rsidR="001F22E2" w:rsidRPr="004B3E9D">
              <w:rPr>
                <w:rStyle w:val="ac"/>
                <w:noProof/>
              </w:rPr>
              <w:t>2. Основная часть. Разработка методики детектирования мюонов</w:t>
            </w:r>
            <w:r w:rsidR="001F22E2">
              <w:rPr>
                <w:noProof/>
                <w:webHidden/>
              </w:rPr>
              <w:tab/>
            </w:r>
            <w:r w:rsidR="001F22E2">
              <w:rPr>
                <w:noProof/>
                <w:webHidden/>
              </w:rPr>
              <w:fldChar w:fldCharType="begin"/>
            </w:r>
            <w:r w:rsidR="001F22E2">
              <w:rPr>
                <w:noProof/>
                <w:webHidden/>
              </w:rPr>
              <w:instrText xml:space="preserve"> PAGEREF _Toc415536159 \h </w:instrText>
            </w:r>
            <w:r w:rsidR="001F22E2">
              <w:rPr>
                <w:noProof/>
                <w:webHidden/>
              </w:rPr>
            </w:r>
            <w:r w:rsidR="001F22E2">
              <w:rPr>
                <w:noProof/>
                <w:webHidden/>
              </w:rPr>
              <w:fldChar w:fldCharType="separate"/>
            </w:r>
            <w:r w:rsidR="00795FB1">
              <w:rPr>
                <w:noProof/>
                <w:webHidden/>
              </w:rPr>
              <w:t>5</w:t>
            </w:r>
            <w:r w:rsidR="001F22E2">
              <w:rPr>
                <w:noProof/>
                <w:webHidden/>
              </w:rPr>
              <w:fldChar w:fldCharType="end"/>
            </w:r>
          </w:hyperlink>
        </w:p>
        <w:p w:rsidR="001F22E2" w:rsidRDefault="00107F3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536160" w:history="1">
            <w:r w:rsidR="001F22E2" w:rsidRPr="004B3E9D">
              <w:rPr>
                <w:rStyle w:val="ac"/>
                <w:noProof/>
              </w:rPr>
              <w:t>2.1 Создание детектора. Мюонный телескоп</w:t>
            </w:r>
            <w:r w:rsidR="001F22E2">
              <w:rPr>
                <w:noProof/>
                <w:webHidden/>
              </w:rPr>
              <w:tab/>
            </w:r>
            <w:r w:rsidR="001F22E2">
              <w:rPr>
                <w:noProof/>
                <w:webHidden/>
              </w:rPr>
              <w:fldChar w:fldCharType="begin"/>
            </w:r>
            <w:r w:rsidR="001F22E2">
              <w:rPr>
                <w:noProof/>
                <w:webHidden/>
              </w:rPr>
              <w:instrText xml:space="preserve"> PAGEREF _Toc415536160 \h </w:instrText>
            </w:r>
            <w:r w:rsidR="001F22E2">
              <w:rPr>
                <w:noProof/>
                <w:webHidden/>
              </w:rPr>
            </w:r>
            <w:r w:rsidR="001F22E2">
              <w:rPr>
                <w:noProof/>
                <w:webHidden/>
              </w:rPr>
              <w:fldChar w:fldCharType="separate"/>
            </w:r>
            <w:r w:rsidR="00795FB1">
              <w:rPr>
                <w:noProof/>
                <w:webHidden/>
              </w:rPr>
              <w:t>7</w:t>
            </w:r>
            <w:r w:rsidR="001F22E2">
              <w:rPr>
                <w:noProof/>
                <w:webHidden/>
              </w:rPr>
              <w:fldChar w:fldCharType="end"/>
            </w:r>
          </w:hyperlink>
        </w:p>
        <w:p w:rsidR="001F22E2" w:rsidRDefault="00107F3D">
          <w:pPr>
            <w:pStyle w:val="1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536161" w:history="1">
            <w:r w:rsidR="001F22E2" w:rsidRPr="004B3E9D">
              <w:rPr>
                <w:rStyle w:val="ac"/>
                <w:rFonts w:ascii="Tahoma" w:hAnsi="Tahoma" w:cs="Tahoma"/>
                <w:noProof/>
              </w:rPr>
              <w:t>2.</w:t>
            </w:r>
            <w:r w:rsidR="001F22E2">
              <w:rPr>
                <w:rFonts w:eastAsiaTheme="minorEastAsia"/>
                <w:noProof/>
                <w:lang w:eastAsia="ru-RU"/>
              </w:rPr>
              <w:tab/>
            </w:r>
            <w:r w:rsidR="001F22E2" w:rsidRPr="004B3E9D">
              <w:rPr>
                <w:rStyle w:val="ac"/>
                <w:noProof/>
              </w:rPr>
              <w:t>Заключение. Результаты работы</w:t>
            </w:r>
            <w:r w:rsidR="001F22E2">
              <w:rPr>
                <w:noProof/>
                <w:webHidden/>
              </w:rPr>
              <w:tab/>
            </w:r>
            <w:r w:rsidR="001F22E2">
              <w:rPr>
                <w:noProof/>
                <w:webHidden/>
              </w:rPr>
              <w:fldChar w:fldCharType="begin"/>
            </w:r>
            <w:r w:rsidR="001F22E2">
              <w:rPr>
                <w:noProof/>
                <w:webHidden/>
              </w:rPr>
              <w:instrText xml:space="preserve"> PAGEREF _Toc415536161 \h </w:instrText>
            </w:r>
            <w:r w:rsidR="001F22E2">
              <w:rPr>
                <w:noProof/>
                <w:webHidden/>
              </w:rPr>
            </w:r>
            <w:r w:rsidR="001F22E2">
              <w:rPr>
                <w:noProof/>
                <w:webHidden/>
              </w:rPr>
              <w:fldChar w:fldCharType="separate"/>
            </w:r>
            <w:r w:rsidR="00795FB1">
              <w:rPr>
                <w:noProof/>
                <w:webHidden/>
              </w:rPr>
              <w:t>9</w:t>
            </w:r>
            <w:r w:rsidR="001F22E2">
              <w:rPr>
                <w:noProof/>
                <w:webHidden/>
              </w:rPr>
              <w:fldChar w:fldCharType="end"/>
            </w:r>
          </w:hyperlink>
        </w:p>
        <w:p w:rsidR="001F22E2" w:rsidRDefault="00107F3D">
          <w:pPr>
            <w:pStyle w:val="1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536162" w:history="1">
            <w:r w:rsidR="001F22E2" w:rsidRPr="004B3E9D">
              <w:rPr>
                <w:rStyle w:val="ac"/>
                <w:noProof/>
              </w:rPr>
              <w:t>3.</w:t>
            </w:r>
            <w:r w:rsidR="001F22E2">
              <w:rPr>
                <w:rFonts w:eastAsiaTheme="minorEastAsia"/>
                <w:noProof/>
                <w:lang w:eastAsia="ru-RU"/>
              </w:rPr>
              <w:tab/>
            </w:r>
            <w:r w:rsidR="001F22E2" w:rsidRPr="004B3E9D">
              <w:rPr>
                <w:rStyle w:val="ac"/>
                <w:noProof/>
              </w:rPr>
              <w:t>3. Список использованной литературы</w:t>
            </w:r>
            <w:r w:rsidR="001F22E2">
              <w:rPr>
                <w:noProof/>
                <w:webHidden/>
              </w:rPr>
              <w:tab/>
            </w:r>
            <w:r w:rsidR="001F22E2">
              <w:rPr>
                <w:noProof/>
                <w:webHidden/>
              </w:rPr>
              <w:fldChar w:fldCharType="begin"/>
            </w:r>
            <w:r w:rsidR="001F22E2">
              <w:rPr>
                <w:noProof/>
                <w:webHidden/>
              </w:rPr>
              <w:instrText xml:space="preserve"> PAGEREF _Toc415536162 \h </w:instrText>
            </w:r>
            <w:r w:rsidR="001F22E2">
              <w:rPr>
                <w:noProof/>
                <w:webHidden/>
              </w:rPr>
            </w:r>
            <w:r w:rsidR="001F22E2">
              <w:rPr>
                <w:noProof/>
                <w:webHidden/>
              </w:rPr>
              <w:fldChar w:fldCharType="separate"/>
            </w:r>
            <w:r w:rsidR="00795FB1">
              <w:rPr>
                <w:noProof/>
                <w:webHidden/>
              </w:rPr>
              <w:t>10</w:t>
            </w:r>
            <w:r w:rsidR="001F22E2">
              <w:rPr>
                <w:noProof/>
                <w:webHidden/>
              </w:rPr>
              <w:fldChar w:fldCharType="end"/>
            </w:r>
          </w:hyperlink>
        </w:p>
        <w:p w:rsidR="001F22E2" w:rsidRDefault="00107F3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536163" w:history="1">
            <w:r w:rsidR="001F22E2" w:rsidRPr="004B3E9D">
              <w:rPr>
                <w:rStyle w:val="ac"/>
                <w:noProof/>
              </w:rPr>
              <w:t>4. Список иллюстраций</w:t>
            </w:r>
            <w:r w:rsidR="001F22E2">
              <w:rPr>
                <w:noProof/>
                <w:webHidden/>
              </w:rPr>
              <w:tab/>
            </w:r>
            <w:r w:rsidR="001F22E2">
              <w:rPr>
                <w:noProof/>
                <w:webHidden/>
              </w:rPr>
              <w:fldChar w:fldCharType="begin"/>
            </w:r>
            <w:r w:rsidR="001F22E2">
              <w:rPr>
                <w:noProof/>
                <w:webHidden/>
              </w:rPr>
              <w:instrText xml:space="preserve"> PAGEREF _Toc415536163 \h </w:instrText>
            </w:r>
            <w:r w:rsidR="001F22E2">
              <w:rPr>
                <w:noProof/>
                <w:webHidden/>
              </w:rPr>
            </w:r>
            <w:r w:rsidR="001F22E2">
              <w:rPr>
                <w:noProof/>
                <w:webHidden/>
              </w:rPr>
              <w:fldChar w:fldCharType="separate"/>
            </w:r>
            <w:r w:rsidR="00795FB1">
              <w:rPr>
                <w:noProof/>
                <w:webHidden/>
              </w:rPr>
              <w:t>11</w:t>
            </w:r>
            <w:r w:rsidR="001F22E2">
              <w:rPr>
                <w:noProof/>
                <w:webHidden/>
              </w:rPr>
              <w:fldChar w:fldCharType="end"/>
            </w:r>
          </w:hyperlink>
        </w:p>
        <w:p w:rsidR="0066041B" w:rsidRDefault="0066041B">
          <w:r>
            <w:rPr>
              <w:b/>
              <w:bCs/>
            </w:rPr>
            <w:fldChar w:fldCharType="end"/>
          </w:r>
        </w:p>
      </w:sdtContent>
    </w:sdt>
    <w:p w:rsidR="0098686F" w:rsidRDefault="0066041B" w:rsidP="00ED03F8">
      <w:pPr>
        <w:pStyle w:val="1"/>
        <w:numPr>
          <w:ilvl w:val="1"/>
          <w:numId w:val="7"/>
        </w:numPr>
      </w:pPr>
      <w:r>
        <w:rPr>
          <w:rFonts w:ascii="Tahoma" w:hAnsi="Tahoma" w:cs="Tahoma"/>
          <w:sz w:val="28"/>
          <w:szCs w:val="28"/>
        </w:rPr>
        <w:br w:type="page"/>
      </w:r>
      <w:bookmarkStart w:id="0" w:name="_Toc415536158"/>
      <w:r w:rsidR="008E0F87">
        <w:lastRenderedPageBreak/>
        <w:t xml:space="preserve">Введение. </w:t>
      </w:r>
      <w:r w:rsidR="0098686F">
        <w:t>Физика элементарных частиц. Мюон</w:t>
      </w:r>
      <w:bookmarkEnd w:id="0"/>
    </w:p>
    <w:p w:rsidR="00ED03F8" w:rsidRPr="00ED03F8" w:rsidRDefault="00ED03F8" w:rsidP="00ED03F8"/>
    <w:p w:rsidR="00ED03F8" w:rsidRPr="0061066E" w:rsidRDefault="00CB5BC7" w:rsidP="00F80991">
      <w:pPr>
        <w:spacing w:line="360" w:lineRule="auto"/>
        <w:jc w:val="both"/>
        <w:rPr>
          <w:rFonts w:ascii="Tahoma" w:hAnsi="Tahoma" w:cs="Tahoma"/>
          <w:sz w:val="24"/>
          <w:szCs w:val="28"/>
        </w:rPr>
      </w:pPr>
      <w:bookmarkStart w:id="1" w:name="_GoBack"/>
      <w:r w:rsidRPr="0061066E">
        <w:rPr>
          <w:rFonts w:ascii="Tahoma" w:hAnsi="Tahoma" w:cs="Tahoma"/>
          <w:sz w:val="24"/>
          <w:szCs w:val="28"/>
        </w:rPr>
        <w:t xml:space="preserve">Физика элементарных частиц (ФЭЧ) является разделом физики, в рамках которого производятся исследования структуру и свойства элементарных частиц и их взаимодействия. </w:t>
      </w:r>
      <w:proofErr w:type="gramStart"/>
      <w:r w:rsidR="004535F3" w:rsidRPr="0061066E">
        <w:rPr>
          <w:rFonts w:ascii="Tahoma" w:hAnsi="Tahoma" w:cs="Tahoma"/>
          <w:sz w:val="24"/>
          <w:szCs w:val="28"/>
        </w:rPr>
        <w:t>Современная</w:t>
      </w:r>
      <w:proofErr w:type="gramEnd"/>
      <w:r w:rsidR="004535F3" w:rsidRPr="0061066E">
        <w:rPr>
          <w:rFonts w:ascii="Tahoma" w:hAnsi="Tahoma" w:cs="Tahoma"/>
          <w:sz w:val="24"/>
          <w:szCs w:val="28"/>
        </w:rPr>
        <w:t xml:space="preserve"> ФЭЧ шагнула гораздо дальше представлений </w:t>
      </w:r>
      <w:proofErr w:type="spellStart"/>
      <w:r w:rsidR="004535F3" w:rsidRPr="0061066E">
        <w:rPr>
          <w:rFonts w:ascii="Tahoma" w:hAnsi="Tahoma" w:cs="Tahoma"/>
          <w:sz w:val="24"/>
          <w:szCs w:val="28"/>
        </w:rPr>
        <w:t>Демокрита</w:t>
      </w:r>
      <w:proofErr w:type="spellEnd"/>
      <w:r w:rsidR="004535F3" w:rsidRPr="0061066E">
        <w:rPr>
          <w:rFonts w:ascii="Tahoma" w:hAnsi="Tahoma" w:cs="Tahoma"/>
          <w:sz w:val="24"/>
          <w:szCs w:val="28"/>
        </w:rPr>
        <w:t xml:space="preserve"> о неделимости атома. </w:t>
      </w:r>
      <w:r w:rsidR="00B41AB8" w:rsidRPr="0061066E">
        <w:rPr>
          <w:rFonts w:ascii="Tahoma" w:hAnsi="Tahoma" w:cs="Tahoma"/>
          <w:sz w:val="24"/>
          <w:szCs w:val="28"/>
        </w:rPr>
        <w:t xml:space="preserve">Наука начала использовать представление об атомах только в начале XIX века, когда на этой основе удалось объяснить целый ряд химических явлений. В 30-е годы XIX века в теории электролиза, развитой М. Фарадеем, </w:t>
      </w:r>
      <w:proofErr w:type="gramStart"/>
      <w:r w:rsidR="00B41AB8" w:rsidRPr="0061066E">
        <w:rPr>
          <w:rFonts w:ascii="Tahoma" w:hAnsi="Tahoma" w:cs="Tahoma"/>
          <w:sz w:val="24"/>
          <w:szCs w:val="28"/>
        </w:rPr>
        <w:t>появилось понятие иона и было</w:t>
      </w:r>
      <w:proofErr w:type="gramEnd"/>
      <w:r w:rsidR="00B41AB8" w:rsidRPr="0061066E">
        <w:rPr>
          <w:rFonts w:ascii="Tahoma" w:hAnsi="Tahoma" w:cs="Tahoma"/>
          <w:sz w:val="24"/>
          <w:szCs w:val="28"/>
        </w:rPr>
        <w:t xml:space="preserve"> выполнено измерение элементарного заряда. Конец XIX века ознаменовался открытием явления радиоактивности (1896 г., А. Беккерель), а также открытиями электронов (1897 г., Дж. Томсон) и </w:t>
      </w:r>
      <w:proofErr w:type="gramStart"/>
      <w:r w:rsidR="00B41AB8" w:rsidRPr="0061066E">
        <w:rPr>
          <w:rFonts w:ascii="Tahoma" w:hAnsi="Tahoma" w:cs="Tahoma"/>
          <w:sz w:val="24"/>
          <w:szCs w:val="28"/>
        </w:rPr>
        <w:t>α-</w:t>
      </w:r>
      <w:proofErr w:type="gramEnd"/>
      <w:r w:rsidR="00B41AB8" w:rsidRPr="0061066E">
        <w:rPr>
          <w:rFonts w:ascii="Tahoma" w:hAnsi="Tahoma" w:cs="Tahoma"/>
          <w:sz w:val="24"/>
          <w:szCs w:val="28"/>
        </w:rPr>
        <w:t>частиц (1899 г., Э. Резерфорд). В 1905 году в физике возникло представление о квантах электромагнитного поля – фотонах (А. Эйнштейн).</w:t>
      </w:r>
      <w:r w:rsidR="00774FB7" w:rsidRPr="0061066E">
        <w:rPr>
          <w:rFonts w:ascii="Tahoma" w:hAnsi="Tahoma" w:cs="Tahoma"/>
          <w:sz w:val="24"/>
          <w:szCs w:val="28"/>
        </w:rPr>
        <w:t xml:space="preserve"> </w:t>
      </w:r>
      <w:r w:rsidR="008E0F87" w:rsidRPr="0061066E">
        <w:rPr>
          <w:rFonts w:ascii="Tahoma" w:hAnsi="Tahoma" w:cs="Tahoma"/>
          <w:sz w:val="24"/>
          <w:szCs w:val="28"/>
        </w:rPr>
        <w:t xml:space="preserve">Постепенно в ходе различных экспериментов </w:t>
      </w:r>
      <w:proofErr w:type="gramStart"/>
      <w:r w:rsidR="008E0F87" w:rsidRPr="0061066E">
        <w:rPr>
          <w:rFonts w:ascii="Tahoma" w:hAnsi="Tahoma" w:cs="Tahoma"/>
          <w:sz w:val="24"/>
          <w:szCs w:val="28"/>
        </w:rPr>
        <w:t>было выявлено более трёх сотен</w:t>
      </w:r>
      <w:proofErr w:type="gramEnd"/>
      <w:r w:rsidR="008E0F87" w:rsidRPr="0061066E">
        <w:rPr>
          <w:rFonts w:ascii="Tahoma" w:hAnsi="Tahoma" w:cs="Tahoma"/>
          <w:sz w:val="24"/>
          <w:szCs w:val="28"/>
        </w:rPr>
        <w:t xml:space="preserve"> различных элементарных частиц. </w:t>
      </w:r>
      <w:r w:rsidR="00AD7DBD" w:rsidRPr="0061066E">
        <w:rPr>
          <w:rFonts w:ascii="Tahoma" w:hAnsi="Tahoma" w:cs="Tahoma"/>
          <w:sz w:val="24"/>
          <w:szCs w:val="28"/>
        </w:rPr>
        <w:t xml:space="preserve"> </w:t>
      </w:r>
      <w:proofErr w:type="gramStart"/>
      <w:r w:rsidR="00AD7DBD" w:rsidRPr="0061066E">
        <w:rPr>
          <w:rFonts w:ascii="Tahoma" w:hAnsi="Tahoma" w:cs="Tahoma"/>
          <w:sz w:val="24"/>
          <w:szCs w:val="28"/>
        </w:rPr>
        <w:t>Работы ведущих ученых в области ФЭЧ за последние десятилетия нашли свое отражение в так называемой Стандартной модели элементарных частиц</w:t>
      </w:r>
      <w:r w:rsidR="008E0F87" w:rsidRPr="0061066E">
        <w:rPr>
          <w:rFonts w:ascii="Tahoma" w:hAnsi="Tahoma" w:cs="Tahoma"/>
          <w:sz w:val="24"/>
          <w:szCs w:val="28"/>
        </w:rPr>
        <w:t xml:space="preserve">, в которой описаны «истинно элементарные» частицы — элементарные частицы, для которых не предполагается наличие какой-либо дополнительной внутренней структуры </w:t>
      </w:r>
      <w:r w:rsidR="00AD7DBD" w:rsidRPr="0061066E">
        <w:rPr>
          <w:rFonts w:ascii="Tahoma" w:hAnsi="Tahoma" w:cs="Tahoma"/>
          <w:sz w:val="24"/>
          <w:szCs w:val="28"/>
        </w:rPr>
        <w:t>(</w:t>
      </w:r>
      <w:r w:rsidR="00AD7DBD" w:rsidRPr="0061066E">
        <w:rPr>
          <w:rFonts w:ascii="Tahoma" w:hAnsi="Tahoma" w:cs="Tahoma"/>
          <w:i/>
          <w:sz w:val="24"/>
          <w:szCs w:val="28"/>
        </w:rPr>
        <w:t>Рисунок 1</w:t>
      </w:r>
      <w:r w:rsidR="00AD7DBD" w:rsidRPr="0061066E">
        <w:rPr>
          <w:rFonts w:ascii="Tahoma" w:hAnsi="Tahoma" w:cs="Tahoma"/>
          <w:sz w:val="24"/>
          <w:szCs w:val="28"/>
        </w:rPr>
        <w:t>).</w:t>
      </w:r>
      <w:proofErr w:type="gramEnd"/>
      <w:r w:rsidR="00AD7DBD" w:rsidRPr="0061066E">
        <w:rPr>
          <w:rFonts w:ascii="Tahoma" w:hAnsi="Tahoma" w:cs="Tahoma"/>
          <w:sz w:val="24"/>
          <w:szCs w:val="28"/>
        </w:rPr>
        <w:t xml:space="preserve"> </w:t>
      </w:r>
      <w:r w:rsidR="008E0F87" w:rsidRPr="0061066E">
        <w:rPr>
          <w:rFonts w:ascii="Tahoma" w:hAnsi="Tahoma" w:cs="Tahoma"/>
          <w:sz w:val="24"/>
          <w:szCs w:val="28"/>
        </w:rPr>
        <w:t>Одним из видов таких элементарных частиц являются мюоны</w:t>
      </w:r>
      <w:r w:rsidR="00ED03F8" w:rsidRPr="0061066E">
        <w:rPr>
          <w:rFonts w:ascii="Tahoma" w:hAnsi="Tahoma" w:cs="Tahoma"/>
          <w:sz w:val="24"/>
          <w:szCs w:val="28"/>
        </w:rPr>
        <w:t>. Именно данная частица и явилась предметом моей исследовательской работы.</w:t>
      </w:r>
    </w:p>
    <w:p w:rsidR="003D3052" w:rsidRPr="0061066E" w:rsidRDefault="00ED03F8" w:rsidP="00F80991">
      <w:p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>Мюон в стандартной модели физики элементарных частиц — неустойчивая элементарная частица с отрицательным электрическим зарядом и спином 1/2.</w:t>
      </w:r>
      <w:r w:rsidR="00FD0C3B" w:rsidRPr="0061066E">
        <w:rPr>
          <w:rFonts w:ascii="Tahoma" w:hAnsi="Tahoma" w:cs="Tahoma"/>
          <w:sz w:val="24"/>
          <w:szCs w:val="28"/>
        </w:rPr>
        <w:t xml:space="preserve"> На Земле данный тип частиц можно встретить в качестве вторичного потока галактических космических лучей</w:t>
      </w:r>
      <w:r w:rsidR="003D3052" w:rsidRPr="0061066E">
        <w:rPr>
          <w:rFonts w:ascii="Tahoma" w:hAnsi="Tahoma" w:cs="Tahoma"/>
          <w:sz w:val="24"/>
          <w:szCs w:val="28"/>
        </w:rPr>
        <w:t xml:space="preserve"> (ГКЛ)</w:t>
      </w:r>
      <w:r w:rsidR="00FD0C3B" w:rsidRPr="0061066E">
        <w:rPr>
          <w:rFonts w:ascii="Tahoma" w:hAnsi="Tahoma" w:cs="Tahoma"/>
          <w:sz w:val="24"/>
          <w:szCs w:val="28"/>
        </w:rPr>
        <w:t>.</w:t>
      </w:r>
    </w:p>
    <w:p w:rsidR="003D3052" w:rsidRPr="0061066E" w:rsidRDefault="003D3052" w:rsidP="00F80991">
      <w:p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>Космические лучи — это поток частиц, приходящих на Землю из межзвездного пространства. Первичные космические лучи состоят главным образом из протонов (</w:t>
      </w:r>
      <w:r w:rsidRPr="0061066E">
        <w:rPr>
          <w:rFonts w:ascii="Cambria Math" w:hAnsi="Cambria Math" w:cs="Cambria Math"/>
          <w:sz w:val="24"/>
          <w:szCs w:val="28"/>
        </w:rPr>
        <w:t>∼</w:t>
      </w:r>
      <w:r w:rsidRPr="0061066E">
        <w:rPr>
          <w:rFonts w:ascii="Tahoma" w:hAnsi="Tahoma" w:cs="Tahoma"/>
          <w:sz w:val="24"/>
          <w:szCs w:val="28"/>
        </w:rPr>
        <w:t xml:space="preserve"> 90%), α-частиц и более тяжелых ядер. Основная доля первичных космических лучей имеет энергию 10</w:t>
      </w:r>
      <w:r w:rsidRPr="0061066E">
        <w:rPr>
          <w:rFonts w:ascii="Tahoma" w:hAnsi="Tahoma" w:cs="Tahoma"/>
          <w:sz w:val="24"/>
          <w:szCs w:val="28"/>
          <w:vertAlign w:val="superscript"/>
        </w:rPr>
        <w:t>9</w:t>
      </w:r>
      <w:r w:rsidRPr="0061066E">
        <w:rPr>
          <w:rFonts w:ascii="Tahoma" w:hAnsi="Tahoma" w:cs="Tahoma"/>
          <w:sz w:val="24"/>
          <w:szCs w:val="28"/>
        </w:rPr>
        <w:t xml:space="preserve"> – 10</w:t>
      </w:r>
      <w:r w:rsidRPr="0061066E">
        <w:rPr>
          <w:rFonts w:ascii="Tahoma" w:hAnsi="Tahoma" w:cs="Tahoma"/>
          <w:sz w:val="24"/>
          <w:szCs w:val="28"/>
          <w:vertAlign w:val="superscript"/>
        </w:rPr>
        <w:t>10</w:t>
      </w:r>
      <w:r w:rsidRPr="0061066E">
        <w:rPr>
          <w:rFonts w:ascii="Tahoma" w:hAnsi="Tahoma" w:cs="Tahoma"/>
          <w:sz w:val="24"/>
          <w:szCs w:val="28"/>
        </w:rPr>
        <w:t xml:space="preserve"> эВ, но встречаются также частицы со значительно большей энергией (до 10</w:t>
      </w:r>
      <w:r w:rsidRPr="0061066E">
        <w:rPr>
          <w:rFonts w:ascii="Tahoma" w:hAnsi="Tahoma" w:cs="Tahoma"/>
          <w:sz w:val="24"/>
          <w:szCs w:val="28"/>
          <w:vertAlign w:val="superscript"/>
        </w:rPr>
        <w:t>19</w:t>
      </w:r>
      <w:r w:rsidRPr="0061066E">
        <w:rPr>
          <w:rFonts w:ascii="Tahoma" w:hAnsi="Tahoma" w:cs="Tahoma"/>
          <w:sz w:val="24"/>
          <w:szCs w:val="28"/>
        </w:rPr>
        <w:t xml:space="preserve"> эВ). Частицы с энергиями менее 10</w:t>
      </w:r>
      <w:r w:rsidRPr="0061066E">
        <w:rPr>
          <w:rFonts w:ascii="Tahoma" w:hAnsi="Tahoma" w:cs="Tahoma"/>
          <w:sz w:val="24"/>
          <w:szCs w:val="28"/>
          <w:vertAlign w:val="superscript"/>
        </w:rPr>
        <w:t>9</w:t>
      </w:r>
      <w:r w:rsidRPr="0061066E">
        <w:rPr>
          <w:rFonts w:ascii="Tahoma" w:hAnsi="Tahoma" w:cs="Tahoma"/>
          <w:sz w:val="24"/>
          <w:szCs w:val="28"/>
        </w:rPr>
        <w:t xml:space="preserve"> эВ отклоняются магнитным полем Земли и не попадают на нее. Поток протонной компоненты с энергией выше 2·10</w:t>
      </w:r>
      <w:r w:rsidRPr="0061066E">
        <w:rPr>
          <w:rFonts w:ascii="Tahoma" w:hAnsi="Tahoma" w:cs="Tahoma"/>
          <w:sz w:val="24"/>
          <w:szCs w:val="28"/>
          <w:vertAlign w:val="superscript"/>
        </w:rPr>
        <w:t>9</w:t>
      </w:r>
      <w:r w:rsidRPr="0061066E">
        <w:rPr>
          <w:rFonts w:ascii="Tahoma" w:hAnsi="Tahoma" w:cs="Tahoma"/>
          <w:sz w:val="24"/>
          <w:szCs w:val="28"/>
        </w:rPr>
        <w:t xml:space="preserve"> эВ составляет примерно один протон на 1 см</w:t>
      </w:r>
      <w:proofErr w:type="gramStart"/>
      <w:r w:rsidRPr="0061066E">
        <w:rPr>
          <w:rFonts w:ascii="Tahoma" w:hAnsi="Tahoma" w:cs="Tahoma"/>
          <w:sz w:val="24"/>
          <w:szCs w:val="28"/>
          <w:vertAlign w:val="superscript"/>
        </w:rPr>
        <w:t>2</w:t>
      </w:r>
      <w:proofErr w:type="gramEnd"/>
      <w:r w:rsidRPr="0061066E">
        <w:rPr>
          <w:rFonts w:ascii="Tahoma" w:hAnsi="Tahoma" w:cs="Tahoma"/>
          <w:sz w:val="24"/>
          <w:szCs w:val="28"/>
        </w:rPr>
        <w:t>/с (3.</w:t>
      </w:r>
      <w:r w:rsidR="00FF6A4D" w:rsidRPr="0061066E">
        <w:rPr>
          <w:rFonts w:ascii="Tahoma" w:hAnsi="Tahoma" w:cs="Tahoma"/>
          <w:sz w:val="24"/>
          <w:szCs w:val="28"/>
        </w:rPr>
        <w:t>1</w:t>
      </w:r>
      <w:r w:rsidRPr="0061066E">
        <w:rPr>
          <w:rFonts w:ascii="Tahoma" w:hAnsi="Tahoma" w:cs="Tahoma"/>
          <w:sz w:val="24"/>
          <w:szCs w:val="28"/>
        </w:rPr>
        <w:t xml:space="preserve">) В результате взаимодействия первичных космических </w:t>
      </w:r>
      <w:r w:rsidRPr="0061066E">
        <w:rPr>
          <w:rFonts w:ascii="Tahoma" w:hAnsi="Tahoma" w:cs="Tahoma"/>
          <w:sz w:val="24"/>
          <w:szCs w:val="28"/>
        </w:rPr>
        <w:lastRenderedPageBreak/>
        <w:t>лучей с ядрами атмосферы появляются новые (вторичные) частицы — мезоны различных сортов, распад которых приводит к появлению электронов, позитронов и фотонов большой энергии. Таким образом, вторичные космические лучи, наблюдаемые на высоте до 10 км, совершенно не похожи по своему составу на первичные космические лучи.</w:t>
      </w:r>
    </w:p>
    <w:p w:rsidR="00FF6A4D" w:rsidRPr="0061066E" w:rsidRDefault="003D3052" w:rsidP="00F80991">
      <w:p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>Космическое излучение, приходящее в нижние слои атмосферы,</w:t>
      </w:r>
      <w:r w:rsidR="00FF6A4D" w:rsidRPr="0061066E">
        <w:rPr>
          <w:rFonts w:ascii="Tahoma" w:hAnsi="Tahoma" w:cs="Tahoma"/>
          <w:sz w:val="24"/>
          <w:szCs w:val="28"/>
        </w:rPr>
        <w:t xml:space="preserve"> </w:t>
      </w:r>
      <w:r w:rsidRPr="0061066E">
        <w:rPr>
          <w:rFonts w:ascii="Tahoma" w:hAnsi="Tahoma" w:cs="Tahoma"/>
          <w:sz w:val="24"/>
          <w:szCs w:val="28"/>
        </w:rPr>
        <w:t>принято делить на мягкую и жесткую компоненты.</w:t>
      </w:r>
      <w:r w:rsidR="00FF6A4D" w:rsidRPr="0061066E">
        <w:rPr>
          <w:rFonts w:ascii="Tahoma" w:hAnsi="Tahoma" w:cs="Tahoma"/>
          <w:sz w:val="24"/>
          <w:szCs w:val="28"/>
        </w:rPr>
        <w:t xml:space="preserve"> </w:t>
      </w:r>
      <w:r w:rsidRPr="0061066E">
        <w:rPr>
          <w:rFonts w:ascii="Tahoma" w:hAnsi="Tahoma" w:cs="Tahoma"/>
          <w:sz w:val="24"/>
          <w:szCs w:val="28"/>
        </w:rPr>
        <w:t>Мягкая компонента состои</w:t>
      </w:r>
      <w:r w:rsidR="00FF6A4D" w:rsidRPr="0061066E">
        <w:rPr>
          <w:rFonts w:ascii="Tahoma" w:hAnsi="Tahoma" w:cs="Tahoma"/>
          <w:sz w:val="24"/>
          <w:szCs w:val="28"/>
        </w:rPr>
        <w:t xml:space="preserve">т из электронов, позитронов и γ </w:t>
      </w:r>
      <w:r w:rsidRPr="0061066E">
        <w:rPr>
          <w:rFonts w:ascii="Tahoma" w:hAnsi="Tahoma" w:cs="Tahoma"/>
          <w:sz w:val="24"/>
          <w:szCs w:val="28"/>
        </w:rPr>
        <w:t>квантов, которые сильно поглощаются в веществе. Поглощение</w:t>
      </w:r>
      <w:r w:rsidR="00FF6A4D" w:rsidRPr="0061066E">
        <w:rPr>
          <w:rFonts w:ascii="Tahoma" w:hAnsi="Tahoma" w:cs="Tahoma"/>
          <w:sz w:val="24"/>
          <w:szCs w:val="28"/>
        </w:rPr>
        <w:t xml:space="preserve"> </w:t>
      </w:r>
      <w:r w:rsidRPr="0061066E">
        <w:rPr>
          <w:rFonts w:ascii="Tahoma" w:hAnsi="Tahoma" w:cs="Tahoma"/>
          <w:sz w:val="24"/>
          <w:szCs w:val="28"/>
        </w:rPr>
        <w:t>частиц мягкой компоненты сущ</w:t>
      </w:r>
      <w:r w:rsidR="00FF6A4D" w:rsidRPr="0061066E">
        <w:rPr>
          <w:rFonts w:ascii="Tahoma" w:hAnsi="Tahoma" w:cs="Tahoma"/>
          <w:sz w:val="24"/>
          <w:szCs w:val="28"/>
        </w:rPr>
        <w:t>ественным образом зависит от по</w:t>
      </w:r>
      <w:r w:rsidRPr="0061066E">
        <w:rPr>
          <w:rFonts w:ascii="Tahoma" w:hAnsi="Tahoma" w:cs="Tahoma"/>
          <w:sz w:val="24"/>
          <w:szCs w:val="28"/>
        </w:rPr>
        <w:t xml:space="preserve">рядкового номера Z вещества </w:t>
      </w:r>
      <w:r w:rsidR="00FF6A4D" w:rsidRPr="0061066E">
        <w:rPr>
          <w:rFonts w:ascii="Tahoma" w:hAnsi="Tahoma" w:cs="Tahoma"/>
          <w:sz w:val="24"/>
          <w:szCs w:val="28"/>
        </w:rPr>
        <w:t>поглотителя. Частицы мягкой ком</w:t>
      </w:r>
      <w:r w:rsidRPr="0061066E">
        <w:rPr>
          <w:rFonts w:ascii="Tahoma" w:hAnsi="Tahoma" w:cs="Tahoma"/>
          <w:sz w:val="24"/>
          <w:szCs w:val="28"/>
        </w:rPr>
        <w:t>поненты почти целиком погл</w:t>
      </w:r>
      <w:r w:rsidR="00FF6A4D" w:rsidRPr="0061066E">
        <w:rPr>
          <w:rFonts w:ascii="Tahoma" w:hAnsi="Tahoma" w:cs="Tahoma"/>
          <w:sz w:val="24"/>
          <w:szCs w:val="28"/>
        </w:rPr>
        <w:t>ощаются десятисантиметровым сло</w:t>
      </w:r>
      <w:r w:rsidRPr="0061066E">
        <w:rPr>
          <w:rFonts w:ascii="Tahoma" w:hAnsi="Tahoma" w:cs="Tahoma"/>
          <w:sz w:val="24"/>
          <w:szCs w:val="28"/>
        </w:rPr>
        <w:t>ем свинца.</w:t>
      </w:r>
      <w:r w:rsidR="00FF6A4D" w:rsidRPr="0061066E">
        <w:rPr>
          <w:rFonts w:ascii="Tahoma" w:hAnsi="Tahoma" w:cs="Tahoma"/>
          <w:sz w:val="24"/>
          <w:szCs w:val="28"/>
        </w:rPr>
        <w:t xml:space="preserve"> </w:t>
      </w:r>
      <w:r w:rsidRPr="0061066E">
        <w:rPr>
          <w:rFonts w:ascii="Tahoma" w:hAnsi="Tahoma" w:cs="Tahoma"/>
          <w:sz w:val="24"/>
          <w:szCs w:val="28"/>
        </w:rPr>
        <w:t>Жесткая компонента сост</w:t>
      </w:r>
      <w:r w:rsidR="00FF6A4D" w:rsidRPr="0061066E">
        <w:rPr>
          <w:rFonts w:ascii="Tahoma" w:hAnsi="Tahoma" w:cs="Tahoma"/>
          <w:sz w:val="24"/>
          <w:szCs w:val="28"/>
        </w:rPr>
        <w:t>оит из мюонов, которые слабо по</w:t>
      </w:r>
      <w:r w:rsidRPr="0061066E">
        <w:rPr>
          <w:rFonts w:ascii="Tahoma" w:hAnsi="Tahoma" w:cs="Tahoma"/>
          <w:sz w:val="24"/>
          <w:szCs w:val="28"/>
        </w:rPr>
        <w:t>глощаются веществом, прито</w:t>
      </w:r>
      <w:r w:rsidR="00FF6A4D" w:rsidRPr="0061066E">
        <w:rPr>
          <w:rFonts w:ascii="Tahoma" w:hAnsi="Tahoma" w:cs="Tahoma"/>
          <w:sz w:val="24"/>
          <w:szCs w:val="28"/>
        </w:rPr>
        <w:t>м приблизительно одинаково веще</w:t>
      </w:r>
      <w:r w:rsidRPr="0061066E">
        <w:rPr>
          <w:rFonts w:ascii="Tahoma" w:hAnsi="Tahoma" w:cs="Tahoma"/>
          <w:sz w:val="24"/>
          <w:szCs w:val="28"/>
        </w:rPr>
        <w:t xml:space="preserve">ствами </w:t>
      </w:r>
      <w:proofErr w:type="gramStart"/>
      <w:r w:rsidRPr="0061066E">
        <w:rPr>
          <w:rFonts w:ascii="Tahoma" w:hAnsi="Tahoma" w:cs="Tahoma"/>
          <w:sz w:val="24"/>
          <w:szCs w:val="28"/>
        </w:rPr>
        <w:t>с</w:t>
      </w:r>
      <w:proofErr w:type="gramEnd"/>
      <w:r w:rsidRPr="0061066E">
        <w:rPr>
          <w:rFonts w:ascii="Tahoma" w:hAnsi="Tahoma" w:cs="Tahoma"/>
          <w:sz w:val="24"/>
          <w:szCs w:val="28"/>
        </w:rPr>
        <w:t xml:space="preserve"> разными Z.</w:t>
      </w:r>
      <w:r w:rsidR="00FF6A4D" w:rsidRPr="0061066E">
        <w:rPr>
          <w:rFonts w:ascii="Tahoma" w:hAnsi="Tahoma" w:cs="Tahoma"/>
          <w:sz w:val="24"/>
          <w:szCs w:val="28"/>
        </w:rPr>
        <w:t xml:space="preserve"> </w:t>
      </w:r>
      <w:r w:rsidRPr="0061066E">
        <w:rPr>
          <w:rFonts w:ascii="Tahoma" w:hAnsi="Tahoma" w:cs="Tahoma"/>
          <w:sz w:val="24"/>
          <w:szCs w:val="28"/>
        </w:rPr>
        <w:t>Столь большое различие проникающей способности частиц</w:t>
      </w:r>
      <w:r w:rsidR="00FF6A4D" w:rsidRPr="0061066E">
        <w:rPr>
          <w:rFonts w:ascii="Tahoma" w:hAnsi="Tahoma" w:cs="Tahoma"/>
          <w:sz w:val="24"/>
          <w:szCs w:val="28"/>
        </w:rPr>
        <w:t xml:space="preserve"> </w:t>
      </w:r>
      <w:r w:rsidRPr="0061066E">
        <w:rPr>
          <w:rFonts w:ascii="Tahoma" w:hAnsi="Tahoma" w:cs="Tahoma"/>
          <w:sz w:val="24"/>
          <w:szCs w:val="28"/>
        </w:rPr>
        <w:t>обеих компонент связано с тем</w:t>
      </w:r>
      <w:r w:rsidR="00FF6A4D" w:rsidRPr="0061066E">
        <w:rPr>
          <w:rFonts w:ascii="Tahoma" w:hAnsi="Tahoma" w:cs="Tahoma"/>
          <w:sz w:val="24"/>
          <w:szCs w:val="28"/>
        </w:rPr>
        <w:t>, что электроны и позитроны мяг</w:t>
      </w:r>
      <w:r w:rsidRPr="0061066E">
        <w:rPr>
          <w:rFonts w:ascii="Tahoma" w:hAnsi="Tahoma" w:cs="Tahoma"/>
          <w:sz w:val="24"/>
          <w:szCs w:val="28"/>
        </w:rPr>
        <w:t>кой компоненты при взаимод</w:t>
      </w:r>
      <w:r w:rsidR="00FF6A4D" w:rsidRPr="0061066E">
        <w:rPr>
          <w:rFonts w:ascii="Tahoma" w:hAnsi="Tahoma" w:cs="Tahoma"/>
          <w:sz w:val="24"/>
          <w:szCs w:val="28"/>
        </w:rPr>
        <w:t>ействии с веществом тратят боль</w:t>
      </w:r>
      <w:r w:rsidRPr="0061066E">
        <w:rPr>
          <w:rFonts w:ascii="Tahoma" w:hAnsi="Tahoma" w:cs="Tahoma"/>
          <w:sz w:val="24"/>
          <w:szCs w:val="28"/>
        </w:rPr>
        <w:t>шую часть своей энергии на излучение, а потери мюонов на излучение сравнительно малы. Это объясняется тем, что количество</w:t>
      </w:r>
      <w:r w:rsidR="00FF6A4D" w:rsidRPr="0061066E">
        <w:rPr>
          <w:rFonts w:ascii="Tahoma" w:hAnsi="Tahoma" w:cs="Tahoma"/>
          <w:sz w:val="24"/>
          <w:szCs w:val="28"/>
        </w:rPr>
        <w:t xml:space="preserve"> </w:t>
      </w:r>
      <w:r w:rsidRPr="0061066E">
        <w:rPr>
          <w:rFonts w:ascii="Tahoma" w:hAnsi="Tahoma" w:cs="Tahoma"/>
          <w:sz w:val="24"/>
          <w:szCs w:val="28"/>
        </w:rPr>
        <w:t>излученной энергии пропорционально квадрату заряда и обратно</w:t>
      </w:r>
      <w:r w:rsidR="00FF6A4D" w:rsidRPr="0061066E">
        <w:rPr>
          <w:rFonts w:ascii="Tahoma" w:hAnsi="Tahoma" w:cs="Tahoma"/>
          <w:sz w:val="24"/>
          <w:szCs w:val="28"/>
        </w:rPr>
        <w:t xml:space="preserve"> </w:t>
      </w:r>
      <w:r w:rsidRPr="0061066E">
        <w:rPr>
          <w:rFonts w:ascii="Tahoma" w:hAnsi="Tahoma" w:cs="Tahoma"/>
          <w:sz w:val="24"/>
          <w:szCs w:val="28"/>
        </w:rPr>
        <w:t>пропорционально квадрату массы частицы, а мю-мюон примерно</w:t>
      </w:r>
      <w:r w:rsidR="00FF6A4D" w:rsidRPr="0061066E">
        <w:rPr>
          <w:rFonts w:ascii="Tahoma" w:hAnsi="Tahoma" w:cs="Tahoma"/>
          <w:sz w:val="24"/>
          <w:szCs w:val="28"/>
        </w:rPr>
        <w:t xml:space="preserve"> в 207 раз тяжелее электрона. </w:t>
      </w:r>
      <w:r w:rsidRPr="0061066E">
        <w:rPr>
          <w:rFonts w:ascii="Tahoma" w:hAnsi="Tahoma" w:cs="Tahoma"/>
          <w:sz w:val="24"/>
          <w:szCs w:val="28"/>
        </w:rPr>
        <w:t>Потери энергии на ионизацию и возбуждение атомов вещества</w:t>
      </w:r>
      <w:r w:rsidR="00FF6A4D" w:rsidRPr="0061066E">
        <w:rPr>
          <w:rFonts w:ascii="Tahoma" w:hAnsi="Tahoma" w:cs="Tahoma"/>
          <w:sz w:val="24"/>
          <w:szCs w:val="28"/>
        </w:rPr>
        <w:t xml:space="preserve"> </w:t>
      </w:r>
      <w:r w:rsidRPr="0061066E">
        <w:rPr>
          <w:rFonts w:ascii="Tahoma" w:hAnsi="Tahoma" w:cs="Tahoma"/>
          <w:sz w:val="24"/>
          <w:szCs w:val="28"/>
        </w:rPr>
        <w:t xml:space="preserve">для электронов и мюонов космических лучей на уровне моря </w:t>
      </w:r>
      <w:r w:rsidR="00FF6A4D" w:rsidRPr="0061066E">
        <w:rPr>
          <w:rFonts w:ascii="Tahoma" w:hAnsi="Tahoma" w:cs="Tahoma"/>
          <w:sz w:val="24"/>
          <w:szCs w:val="28"/>
        </w:rPr>
        <w:t>при</w:t>
      </w:r>
      <w:r w:rsidRPr="0061066E">
        <w:rPr>
          <w:rFonts w:ascii="Tahoma" w:hAnsi="Tahoma" w:cs="Tahoma"/>
          <w:sz w:val="24"/>
          <w:szCs w:val="28"/>
        </w:rPr>
        <w:t>мерно одинаковы и сравнительно малы. Особенностью мюонов</w:t>
      </w:r>
      <w:r w:rsidR="00FF6A4D" w:rsidRPr="0061066E">
        <w:rPr>
          <w:rFonts w:ascii="Tahoma" w:hAnsi="Tahoma" w:cs="Tahoma"/>
          <w:sz w:val="24"/>
          <w:szCs w:val="28"/>
        </w:rPr>
        <w:t xml:space="preserve"> </w:t>
      </w:r>
      <w:r w:rsidRPr="0061066E">
        <w:rPr>
          <w:rFonts w:ascii="Tahoma" w:hAnsi="Tahoma" w:cs="Tahoma"/>
          <w:sz w:val="24"/>
          <w:szCs w:val="28"/>
        </w:rPr>
        <w:t>является их распад на элек</w:t>
      </w:r>
      <w:r w:rsidR="00FF6A4D" w:rsidRPr="0061066E">
        <w:rPr>
          <w:rFonts w:ascii="Tahoma" w:hAnsi="Tahoma" w:cs="Tahoma"/>
          <w:sz w:val="24"/>
          <w:szCs w:val="28"/>
        </w:rPr>
        <w:t>троны, нейтрино и антинейтрино.</w:t>
      </w:r>
    </w:p>
    <w:p w:rsidR="00FF6A4D" w:rsidRPr="0061066E" w:rsidRDefault="00FF6A4D" w:rsidP="00F80991">
      <w:pPr>
        <w:spacing w:line="360" w:lineRule="auto"/>
        <w:jc w:val="center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 xml:space="preserve">µ ± </w:t>
      </w:r>
      <w:r w:rsidRPr="0061066E">
        <w:rPr>
          <w:rFonts w:ascii="Arial" w:hAnsi="Arial" w:cs="Arial"/>
          <w:sz w:val="24"/>
          <w:szCs w:val="28"/>
        </w:rPr>
        <w:t>→</w:t>
      </w:r>
      <w:r w:rsidRPr="0061066E">
        <w:rPr>
          <w:rFonts w:ascii="Tahoma" w:hAnsi="Tahoma" w:cs="Tahoma"/>
          <w:sz w:val="24"/>
          <w:szCs w:val="28"/>
        </w:rPr>
        <w:t xml:space="preserve"> e ± + ν + ν , τ = 2,2 · 10</w:t>
      </w:r>
      <w:r w:rsidRPr="0061066E">
        <w:rPr>
          <w:rFonts w:ascii="Tahoma" w:hAnsi="Tahoma" w:cs="Tahoma"/>
          <w:sz w:val="24"/>
          <w:szCs w:val="28"/>
          <w:vertAlign w:val="superscript"/>
        </w:rPr>
        <w:t>−6</w:t>
      </w:r>
      <w:r w:rsidRPr="0061066E">
        <w:rPr>
          <w:rFonts w:ascii="Tahoma" w:hAnsi="Tahoma" w:cs="Tahoma"/>
          <w:sz w:val="24"/>
          <w:szCs w:val="28"/>
        </w:rPr>
        <w:t xml:space="preserve"> с</w:t>
      </w:r>
    </w:p>
    <w:p w:rsidR="00FF6A4D" w:rsidRPr="0061066E" w:rsidRDefault="003327E2" w:rsidP="00F80991">
      <w:pPr>
        <w:spacing w:line="360" w:lineRule="auto"/>
        <w:ind w:firstLine="0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 xml:space="preserve">В плотной среде поглощение мюонов обусловлено потерей энергии на ионизацию атомов среды. В газообразной среде пробег мюонов велик и масштабах земной атмосферы можно не </w:t>
      </w:r>
      <w:proofErr w:type="gramStart"/>
      <w:r w:rsidRPr="0061066E">
        <w:rPr>
          <w:rFonts w:ascii="Tahoma" w:hAnsi="Tahoma" w:cs="Tahoma"/>
          <w:sz w:val="24"/>
          <w:szCs w:val="28"/>
        </w:rPr>
        <w:t>учитывать</w:t>
      </w:r>
      <w:proofErr w:type="gramEnd"/>
      <w:r w:rsidRPr="0061066E">
        <w:rPr>
          <w:rFonts w:ascii="Tahoma" w:hAnsi="Tahoma" w:cs="Tahoma"/>
          <w:sz w:val="24"/>
          <w:szCs w:val="28"/>
        </w:rPr>
        <w:t xml:space="preserve"> их выбывание из потока космических лучей за счет спонтанного распада.</w:t>
      </w:r>
    </w:p>
    <w:p w:rsidR="00F61DD8" w:rsidRPr="0061066E" w:rsidRDefault="00D3060D" w:rsidP="00F80991">
      <w:p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>Информация о потоке мюонов у поверхности земли несёт большое количество важной статистической информации о первичных частицах ГКЛ, которые и являлись непосредственной причиной их образования.</w:t>
      </w:r>
      <w:r w:rsidR="00F61DD8" w:rsidRPr="0061066E">
        <w:rPr>
          <w:rFonts w:ascii="Tahoma" w:hAnsi="Tahoma" w:cs="Tahoma"/>
          <w:sz w:val="24"/>
          <w:szCs w:val="28"/>
        </w:rPr>
        <w:t xml:space="preserve"> Значение потока ГКЛ, в свою очередь, является перспективным направлением исследований:</w:t>
      </w:r>
    </w:p>
    <w:p w:rsidR="00AA2990" w:rsidRPr="0061066E" w:rsidRDefault="00AA2990" w:rsidP="00F80991">
      <w:p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lastRenderedPageBreak/>
        <w:t>Диагностика солнечных ударных волн</w:t>
      </w:r>
      <w:r w:rsidR="00535064" w:rsidRPr="0061066E">
        <w:rPr>
          <w:rFonts w:ascii="Tahoma" w:hAnsi="Tahoma" w:cs="Tahoma"/>
          <w:sz w:val="24"/>
          <w:szCs w:val="28"/>
        </w:rPr>
        <w:t xml:space="preserve">, </w:t>
      </w:r>
      <w:r w:rsidRPr="0061066E">
        <w:rPr>
          <w:rFonts w:ascii="Tahoma" w:hAnsi="Tahoma" w:cs="Tahoma"/>
          <w:sz w:val="24"/>
          <w:szCs w:val="28"/>
        </w:rPr>
        <w:t>Обнаружение Коронарных выбросов массы и вспышек</w:t>
      </w:r>
      <w:r w:rsidR="00535064" w:rsidRPr="0061066E">
        <w:rPr>
          <w:rFonts w:ascii="Tahoma" w:hAnsi="Tahoma" w:cs="Tahoma"/>
          <w:sz w:val="24"/>
          <w:szCs w:val="28"/>
        </w:rPr>
        <w:t>.</w:t>
      </w:r>
    </w:p>
    <w:p w:rsidR="00535064" w:rsidRPr="0061066E" w:rsidRDefault="00535064" w:rsidP="00F80991">
      <w:p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 xml:space="preserve">Элементарные частицы обладают ничтожно малым размером, не </w:t>
      </w:r>
      <w:proofErr w:type="gramStart"/>
      <w:r w:rsidRPr="0061066E">
        <w:rPr>
          <w:rFonts w:ascii="Tahoma" w:hAnsi="Tahoma" w:cs="Tahoma"/>
          <w:sz w:val="24"/>
          <w:szCs w:val="28"/>
        </w:rPr>
        <w:t>позволяющем</w:t>
      </w:r>
      <w:proofErr w:type="gramEnd"/>
      <w:r w:rsidRPr="0061066E">
        <w:rPr>
          <w:rFonts w:ascii="Tahoma" w:hAnsi="Tahoma" w:cs="Tahoma"/>
          <w:sz w:val="24"/>
          <w:szCs w:val="28"/>
        </w:rPr>
        <w:t xml:space="preserve"> увидеть их даже в самые совершенные микроскопы, потому факт их существования определяется по косвенным признакам их взаимодействия с окружающим миром. Таким образом, целью моей исследовательской работы явилось решение проблемы нахождения элементарных частиц — создание детектора. </w:t>
      </w:r>
    </w:p>
    <w:p w:rsidR="00EB4920" w:rsidRPr="0061066E" w:rsidRDefault="00EB4920" w:rsidP="00F80991">
      <w:p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>Основные цели и задачи работы:</w:t>
      </w:r>
    </w:p>
    <w:p w:rsidR="00B071C4" w:rsidRPr="0061066E" w:rsidRDefault="00917757" w:rsidP="00EB4920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>Разработка программно-аппаратного комплекса детектирования ультрарелятивистских мюонов</w:t>
      </w:r>
    </w:p>
    <w:p w:rsidR="00B071C4" w:rsidRPr="0061066E" w:rsidRDefault="00917757" w:rsidP="00EB4920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>Изучение методов детектирования мюонов</w:t>
      </w:r>
    </w:p>
    <w:p w:rsidR="00B071C4" w:rsidRPr="0061066E" w:rsidRDefault="00917757" w:rsidP="00EB4920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>Создание опытной модели детектора мюонов</w:t>
      </w:r>
    </w:p>
    <w:p w:rsidR="00B071C4" w:rsidRPr="0061066E" w:rsidRDefault="00917757" w:rsidP="00EB4920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4"/>
          <w:szCs w:val="28"/>
        </w:rPr>
      </w:pPr>
      <w:r w:rsidRPr="0061066E">
        <w:rPr>
          <w:rFonts w:ascii="Tahoma" w:hAnsi="Tahoma" w:cs="Tahoma"/>
          <w:sz w:val="24"/>
          <w:szCs w:val="28"/>
        </w:rPr>
        <w:t>Исследование возможных статистических методов применения информации о вариации потока мюонов</w:t>
      </w:r>
    </w:p>
    <w:bookmarkEnd w:id="1"/>
    <w:p w:rsidR="00EB4920" w:rsidRDefault="00EB4920" w:rsidP="00F8099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735F5" w:rsidRPr="003D3052" w:rsidRDefault="00A735F5" w:rsidP="00F80991">
      <w:pPr>
        <w:spacing w:line="360" w:lineRule="auto"/>
        <w:jc w:val="both"/>
        <w:rPr>
          <w:rFonts w:ascii="Tahoma" w:eastAsiaTheme="majorEastAsia" w:hAnsi="Tahoma" w:cs="Tahoma"/>
          <w:color w:val="2E74B5" w:themeColor="accent1" w:themeShade="BF"/>
          <w:sz w:val="24"/>
          <w:szCs w:val="24"/>
        </w:rPr>
      </w:pPr>
      <w:r w:rsidRPr="003D3052">
        <w:rPr>
          <w:rFonts w:ascii="Tahoma" w:hAnsi="Tahoma" w:cs="Tahoma"/>
          <w:sz w:val="24"/>
          <w:szCs w:val="24"/>
        </w:rPr>
        <w:br w:type="page"/>
      </w:r>
    </w:p>
    <w:p w:rsidR="00A735F5" w:rsidRDefault="008E0F87" w:rsidP="00F80991">
      <w:pPr>
        <w:pStyle w:val="1"/>
        <w:spacing w:line="360" w:lineRule="auto"/>
        <w:ind w:firstLine="0"/>
      </w:pPr>
      <w:bookmarkStart w:id="2" w:name="_Toc415536159"/>
      <w:r>
        <w:lastRenderedPageBreak/>
        <w:t>2</w:t>
      </w:r>
      <w:r w:rsidR="00A11820">
        <w:t>. Основная часть.</w:t>
      </w:r>
      <w:r>
        <w:t xml:space="preserve"> </w:t>
      </w:r>
      <w:r w:rsidR="00A735F5">
        <w:t>Разработка методики детектирования мюонов</w:t>
      </w:r>
      <w:bookmarkEnd w:id="2"/>
    </w:p>
    <w:p w:rsidR="0065367E" w:rsidRDefault="0065367E" w:rsidP="00F8099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5367E">
        <w:rPr>
          <w:rFonts w:ascii="Tahoma" w:hAnsi="Tahoma" w:cs="Tahoma"/>
          <w:sz w:val="24"/>
          <w:szCs w:val="24"/>
        </w:rPr>
        <w:t xml:space="preserve">Существует несколько принципиальных подходов к процедуре обнаружения частиц. Они различаются главным образом по типу детектируемых частиц. Преступая к работе по детектированию мюонов необходимо рассмотреть типы детекторов и определить наиболее </w:t>
      </w:r>
      <w:proofErr w:type="gramStart"/>
      <w:r w:rsidRPr="0065367E">
        <w:rPr>
          <w:rFonts w:ascii="Tahoma" w:hAnsi="Tahoma" w:cs="Tahoma"/>
          <w:sz w:val="24"/>
          <w:szCs w:val="24"/>
        </w:rPr>
        <w:t>подходящий</w:t>
      </w:r>
      <w:proofErr w:type="gramEnd"/>
      <w:r w:rsidRPr="0065367E">
        <w:rPr>
          <w:rFonts w:ascii="Tahoma" w:hAnsi="Tahoma" w:cs="Tahoma"/>
          <w:sz w:val="24"/>
          <w:szCs w:val="24"/>
        </w:rPr>
        <w:t xml:space="preserve"> для</w:t>
      </w:r>
      <w:r>
        <w:rPr>
          <w:rFonts w:ascii="Tahoma" w:hAnsi="Tahoma" w:cs="Tahoma"/>
          <w:sz w:val="24"/>
          <w:szCs w:val="24"/>
        </w:rPr>
        <w:t xml:space="preserve"> реализации поставленной задачи:</w:t>
      </w:r>
    </w:p>
    <w:p w:rsidR="0065367E" w:rsidRDefault="0065367E" w:rsidP="00F8099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Ионизационные калориметры — приборы, измеряющие энергию частиц. В этих устройствах на пути частицы устанавливают слой плотного вещества, являющего </w:t>
      </w:r>
      <w:r w:rsidRPr="00B72BBB">
        <w:rPr>
          <w:sz w:val="28"/>
        </w:rPr>
        <w:t>сцинтиллятор</w:t>
      </w:r>
      <w:r>
        <w:rPr>
          <w:sz w:val="28"/>
        </w:rPr>
        <w:t>ом.</w:t>
      </w:r>
    </w:p>
    <w:p w:rsidR="00D10B7E" w:rsidRPr="00DF541C" w:rsidRDefault="00D10B7E" w:rsidP="00F8099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F541C">
        <w:rPr>
          <w:rFonts w:ascii="Tahoma" w:hAnsi="Tahoma" w:cs="Tahoma"/>
          <w:sz w:val="24"/>
          <w:szCs w:val="24"/>
        </w:rPr>
        <w:t xml:space="preserve">Детектор </w:t>
      </w:r>
      <w:proofErr w:type="spellStart"/>
      <w:r w:rsidRPr="00DF541C">
        <w:rPr>
          <w:rFonts w:ascii="Tahoma" w:hAnsi="Tahoma" w:cs="Tahoma"/>
          <w:sz w:val="24"/>
          <w:szCs w:val="24"/>
        </w:rPr>
        <w:t>че</w:t>
      </w:r>
      <w:proofErr w:type="gramStart"/>
      <w:r w:rsidRPr="00DF541C">
        <w:rPr>
          <w:rFonts w:ascii="Tahoma" w:hAnsi="Tahoma" w:cs="Tahoma"/>
          <w:sz w:val="24"/>
          <w:szCs w:val="24"/>
        </w:rPr>
        <w:t>p</w:t>
      </w:r>
      <w:proofErr w:type="gramEnd"/>
      <w:r w:rsidRPr="00DF541C">
        <w:rPr>
          <w:rFonts w:ascii="Tahoma" w:hAnsi="Tahoma" w:cs="Tahoma"/>
          <w:sz w:val="24"/>
          <w:szCs w:val="24"/>
        </w:rPr>
        <w:t>енковского</w:t>
      </w:r>
      <w:proofErr w:type="spellEnd"/>
      <w:r w:rsidRPr="00DF541C">
        <w:rPr>
          <w:rFonts w:ascii="Tahoma" w:hAnsi="Tahoma" w:cs="Tahoma"/>
          <w:sz w:val="24"/>
          <w:szCs w:val="24"/>
        </w:rPr>
        <w:t xml:space="preserve"> излучения — детектор, принцип работы которого базируется на том, что легкая частица, проходящая через вещество со скоростью большей, чем скорость света в данном веществе излучает свет. </w:t>
      </w:r>
    </w:p>
    <w:p w:rsidR="00D10B7E" w:rsidRDefault="0065367E" w:rsidP="00F8099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Газоразрядные камеры — </w:t>
      </w:r>
      <w:r w:rsidRPr="0065367E">
        <w:rPr>
          <w:rFonts w:ascii="Tahoma" w:hAnsi="Tahoma" w:cs="Tahoma"/>
          <w:sz w:val="24"/>
          <w:szCs w:val="24"/>
        </w:rPr>
        <w:t>газоразрядный прибор для автоматического подсчёта числа попавших в него ионизирующих частиц. Представляет собой газонаполненный конденсатор, который пробивается при пролёте ионизирующей частицы через объём газа.</w:t>
      </w:r>
    </w:p>
    <w:p w:rsidR="00AF17CE" w:rsidRDefault="00D10B7E" w:rsidP="00F8099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Ионизационные калориметры требуют для своей работы создание больших монокристаллических пластин материала сцинтиллятора, а создание </w:t>
      </w:r>
      <w:proofErr w:type="spellStart"/>
      <w:r w:rsidR="00DF541C" w:rsidRPr="00DF541C">
        <w:rPr>
          <w:rFonts w:ascii="Tahoma" w:hAnsi="Tahoma" w:cs="Tahoma"/>
          <w:sz w:val="24"/>
          <w:szCs w:val="24"/>
        </w:rPr>
        <w:t>че</w:t>
      </w:r>
      <w:proofErr w:type="gramStart"/>
      <w:r w:rsidR="00DF541C" w:rsidRPr="00DF541C">
        <w:rPr>
          <w:rFonts w:ascii="Tahoma" w:hAnsi="Tahoma" w:cs="Tahoma"/>
          <w:sz w:val="24"/>
          <w:szCs w:val="24"/>
        </w:rPr>
        <w:t>p</w:t>
      </w:r>
      <w:proofErr w:type="gramEnd"/>
      <w:r w:rsidR="00DF541C" w:rsidRPr="00DF541C">
        <w:rPr>
          <w:rFonts w:ascii="Tahoma" w:hAnsi="Tahoma" w:cs="Tahoma"/>
          <w:sz w:val="24"/>
          <w:szCs w:val="24"/>
        </w:rPr>
        <w:t>енковского</w:t>
      </w:r>
      <w:proofErr w:type="spellEnd"/>
      <w:r w:rsidR="00DF541C" w:rsidRPr="00DF541C">
        <w:rPr>
          <w:rFonts w:ascii="Tahoma" w:hAnsi="Tahoma" w:cs="Tahoma"/>
          <w:sz w:val="24"/>
          <w:szCs w:val="24"/>
        </w:rPr>
        <w:t xml:space="preserve"> </w:t>
      </w:r>
      <w:r w:rsidR="00DF541C">
        <w:rPr>
          <w:rFonts w:ascii="Tahoma" w:hAnsi="Tahoma" w:cs="Tahoma"/>
          <w:sz w:val="24"/>
          <w:szCs w:val="24"/>
        </w:rPr>
        <w:t>детектора требует создание детектора значительных геометрических размеров.</w:t>
      </w:r>
      <w:r>
        <w:rPr>
          <w:rFonts w:ascii="Tahoma" w:hAnsi="Tahoma" w:cs="Tahoma"/>
          <w:sz w:val="24"/>
          <w:szCs w:val="24"/>
        </w:rPr>
        <w:t xml:space="preserve"> Принимая во внимание доступную для проведения работы элементарную базу радиоэлектронных компонентов</w:t>
      </w:r>
      <w:r w:rsidR="00DF541C">
        <w:rPr>
          <w:rFonts w:ascii="Tahoma" w:hAnsi="Tahoma" w:cs="Tahoma"/>
          <w:sz w:val="24"/>
          <w:szCs w:val="24"/>
        </w:rPr>
        <w:t xml:space="preserve">, в качестве базового элемента мюонного телескопа </w:t>
      </w:r>
      <w:r w:rsidR="00AF17CE">
        <w:rPr>
          <w:rFonts w:ascii="Tahoma" w:hAnsi="Tahoma" w:cs="Tahoma"/>
          <w:sz w:val="24"/>
          <w:szCs w:val="24"/>
        </w:rPr>
        <w:t xml:space="preserve">нашли своё применение газоразрядные детекторы. </w:t>
      </w:r>
    </w:p>
    <w:p w:rsidR="00774ABA" w:rsidRDefault="001F22E2" w:rsidP="00F8099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своей</w:t>
      </w:r>
      <w:r w:rsidR="00F80991">
        <w:rPr>
          <w:rFonts w:ascii="Tahoma" w:hAnsi="Tahoma" w:cs="Tahoma"/>
          <w:sz w:val="24"/>
          <w:szCs w:val="24"/>
        </w:rPr>
        <w:t xml:space="preserve"> работе я предлагаю использовать следующую методику детектирования мюонов. Для создания устройства необходимо применить большое количество газоразрядных камер, которые будут разделены в два полностью независимых массива. Данные массивы детекторов должны лежать в параллельных плоскостях и скрещиваться под прямым углом. При изолировании данных массивов детекторов материалом-поглотителем, который будет выполнять функции коррекции спектра, по событиям одновременного срабатывания двух газоразрядных трубок из разных массивов можно судить о прохождении через </w:t>
      </w:r>
      <w:r w:rsidR="00F80991">
        <w:rPr>
          <w:rFonts w:ascii="Tahoma" w:hAnsi="Tahoma" w:cs="Tahoma"/>
          <w:sz w:val="24"/>
          <w:szCs w:val="24"/>
        </w:rPr>
        <w:lastRenderedPageBreak/>
        <w:t xml:space="preserve">телескоп </w:t>
      </w:r>
      <w:r w:rsidR="00774ABA">
        <w:rPr>
          <w:rFonts w:ascii="Tahoma" w:hAnsi="Tahoma" w:cs="Tahoma"/>
          <w:sz w:val="24"/>
          <w:szCs w:val="24"/>
        </w:rPr>
        <w:t>высокоэнергичной</w:t>
      </w:r>
      <w:r w:rsidR="00F80991">
        <w:rPr>
          <w:rFonts w:ascii="Tahoma" w:hAnsi="Tahoma" w:cs="Tahoma"/>
          <w:sz w:val="24"/>
          <w:szCs w:val="24"/>
        </w:rPr>
        <w:t xml:space="preserve"> </w:t>
      </w:r>
      <w:r w:rsidR="00774ABA">
        <w:rPr>
          <w:rFonts w:ascii="Tahoma" w:hAnsi="Tahoma" w:cs="Tahoma"/>
          <w:sz w:val="24"/>
          <w:szCs w:val="24"/>
        </w:rPr>
        <w:t>ультрарелятивистской</w:t>
      </w:r>
      <w:r w:rsidR="00F80991">
        <w:rPr>
          <w:rFonts w:ascii="Tahoma" w:hAnsi="Tahoma" w:cs="Tahoma"/>
          <w:sz w:val="24"/>
          <w:szCs w:val="24"/>
        </w:rPr>
        <w:t xml:space="preserve"> частицы, то есть с достаточным уровнем точности — </w:t>
      </w:r>
      <w:r w:rsidR="00774ABA">
        <w:rPr>
          <w:rFonts w:ascii="Tahoma" w:hAnsi="Tahoma" w:cs="Tahoma"/>
          <w:sz w:val="24"/>
          <w:szCs w:val="24"/>
        </w:rPr>
        <w:t>о пролёте через детектор мюона ГКЛ.</w:t>
      </w:r>
    </w:p>
    <w:p w:rsidR="00774ABA" w:rsidRDefault="00774ABA" w:rsidP="00F8099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74ABA">
        <w:rPr>
          <w:rFonts w:ascii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92F9" wp14:editId="2D140671">
                <wp:simplePos x="0" y="0"/>
                <wp:positionH relativeFrom="column">
                  <wp:posOffset>4046855</wp:posOffset>
                </wp:positionH>
                <wp:positionV relativeFrom="paragraph">
                  <wp:posOffset>419735</wp:posOffset>
                </wp:positionV>
                <wp:extent cx="409575" cy="44767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ABA" w:rsidRDefault="00774ABA" w:rsidP="00774ABA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9D4158">
                              <w:rPr>
                                <w:rFonts w:ascii="Times" w:hAnsi="Times" w:cs="Times"/>
                                <w:color w:val="000000"/>
                                <w:sz w:val="36"/>
                                <w:szCs w:val="23"/>
                                <w:shd w:val="clear" w:color="auto" w:fill="FFFFFF"/>
                              </w:rPr>
                              <w:t>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F592F9" id="Надпись 5" o:spid="_x0000_s1030" type="#_x0000_t202" style="position:absolute;left:0;text-align:left;margin-left:318.65pt;margin-top:33.05pt;width:32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" fillcolor="white [3201]" strokecolor="white [3212]" strokeweight=".5pt">
                <v:textbox>
                  <w:txbxContent>
                    <w:p w:rsidR="00774ABA" w:rsidRDefault="00774ABA" w:rsidP="00774ABA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9D4158">
                        <w:rPr>
                          <w:rFonts w:ascii="Times" w:hAnsi="Times" w:cs="Times"/>
                          <w:color w:val="000000"/>
                          <w:sz w:val="36"/>
                          <w:szCs w:val="23"/>
                          <w:shd w:val="clear" w:color="auto" w:fill="FFFFFF"/>
                        </w:rPr>
                        <w:t>μ</w:t>
                      </w:r>
                    </w:p>
                  </w:txbxContent>
                </v:textbox>
              </v:shape>
            </w:pict>
          </mc:Fallback>
        </mc:AlternateContent>
      </w:r>
      <w:r w:rsidRPr="00774ABA">
        <w:rPr>
          <w:rFonts w:ascii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4BC5A" wp14:editId="119AC4DB">
                <wp:simplePos x="0" y="0"/>
                <wp:positionH relativeFrom="column">
                  <wp:posOffset>2704465</wp:posOffset>
                </wp:positionH>
                <wp:positionV relativeFrom="paragraph">
                  <wp:posOffset>467360</wp:posOffset>
                </wp:positionV>
                <wp:extent cx="1914525" cy="1809750"/>
                <wp:effectExtent l="38100" t="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180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7C90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2.95pt;margin-top:36.8pt;width:150.75pt;height:142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Pr="00774ABA">
        <w:rPr>
          <w:rFonts w:ascii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4B633" wp14:editId="39AE7FAC">
                <wp:simplePos x="0" y="0"/>
                <wp:positionH relativeFrom="margin">
                  <wp:posOffset>1992630</wp:posOffset>
                </wp:positionH>
                <wp:positionV relativeFrom="paragraph">
                  <wp:posOffset>953135</wp:posOffset>
                </wp:positionV>
                <wp:extent cx="3276600" cy="2857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857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60876B" id="Прямоугольник 10" o:spid="_x0000_s1026" style="position:absolute;margin-left:156.9pt;margin-top:75.05pt;width:258pt;height:22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" fillcolor="#44546a [3215]" strokecolor="#1f4d78 [1604]" strokeweight="1pt">
                <w10:wrap anchorx="margin"/>
              </v:rect>
            </w:pict>
          </mc:Fallback>
        </mc:AlternateContent>
      </w:r>
      <w:r w:rsidRPr="00774ABA">
        <w:rPr>
          <w:rFonts w:ascii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00EEE" wp14:editId="03497045">
                <wp:simplePos x="0" y="0"/>
                <wp:positionH relativeFrom="margin">
                  <wp:posOffset>1992630</wp:posOffset>
                </wp:positionH>
                <wp:positionV relativeFrom="paragraph">
                  <wp:posOffset>1589405</wp:posOffset>
                </wp:positionV>
                <wp:extent cx="327660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857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895BCC" id="Прямоугольник 3" o:spid="_x0000_s1026" style="position:absolute;margin-left:156.9pt;margin-top:125.15pt;width:258pt;height:22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" fillcolor="#44546a [3215]" strokecolor="#1f4d78 [1604]" strokeweight="1pt">
                <w10:wrap anchorx="margin"/>
              </v:rect>
            </w:pict>
          </mc:Fallback>
        </mc:AlternateContent>
      </w:r>
      <w:r w:rsidRPr="00774ABA">
        <w:rPr>
          <w:rFonts w:ascii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5162A" wp14:editId="4FC04411">
                <wp:simplePos x="0" y="0"/>
                <wp:positionH relativeFrom="column">
                  <wp:posOffset>732790</wp:posOffset>
                </wp:positionH>
                <wp:positionV relativeFrom="paragraph">
                  <wp:posOffset>895985</wp:posOffset>
                </wp:positionV>
                <wp:extent cx="1171575" cy="41910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ABA" w:rsidRDefault="00774ABA" w:rsidP="00774ABA">
                            <w:pPr>
                              <w:ind w:firstLine="0"/>
                            </w:pPr>
                            <w:r>
                              <w:t>Первый массив детекторов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D5162A" id="Надпись 6" o:spid="_x0000_s1031" type="#_x0000_t202" style="position:absolute;left:0;text-align:left;margin-left:57.7pt;margin-top:70.55pt;width:92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" fillcolor="white [3201]" strokeweight=".5pt">
                <v:textbox>
                  <w:txbxContent>
                    <w:p w:rsidR="00774ABA" w:rsidRDefault="00774ABA" w:rsidP="00774ABA">
                      <w:pPr>
                        <w:ind w:firstLine="0"/>
                      </w:pPr>
                      <w:r>
                        <w:t>Первый массив детекторов</w:t>
                      </w:r>
                    </w:p>
                  </w:txbxContent>
                </v:textbox>
              </v:shape>
            </w:pict>
          </mc:Fallback>
        </mc:AlternateContent>
      </w:r>
      <w:r w:rsidRPr="00774ABA">
        <w:rPr>
          <w:rFonts w:ascii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FCADC" wp14:editId="6B463110">
                <wp:simplePos x="0" y="0"/>
                <wp:positionH relativeFrom="column">
                  <wp:posOffset>742315</wp:posOffset>
                </wp:positionH>
                <wp:positionV relativeFrom="paragraph">
                  <wp:posOffset>1543685</wp:posOffset>
                </wp:positionV>
                <wp:extent cx="1171575" cy="41910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ABA" w:rsidRDefault="00774ABA" w:rsidP="00774ABA">
                            <w:pPr>
                              <w:ind w:firstLine="0"/>
                            </w:pPr>
                            <w:r>
                              <w:t>Второй массив детекторов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FCADC" id="Надпись 7" o:spid="_x0000_s1032" type="#_x0000_t202" style="position:absolute;left:0;text-align:left;margin-left:58.45pt;margin-top:121.55pt;width:92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" fillcolor="white [3201]" strokeweight=".5pt">
                <v:textbox>
                  <w:txbxContent>
                    <w:p w:rsidR="00774ABA" w:rsidRDefault="00774ABA" w:rsidP="00774ABA">
                      <w:pPr>
                        <w:ind w:firstLine="0"/>
                      </w:pPr>
                      <w:r>
                        <w:t>Второй массив детекторов</w:t>
                      </w:r>
                    </w:p>
                  </w:txbxContent>
                </v:textbox>
              </v:shape>
            </w:pict>
          </mc:Fallback>
        </mc:AlternateContent>
      </w:r>
      <w:r w:rsidRPr="00774ABA">
        <w:rPr>
          <w:rFonts w:ascii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35E12" wp14:editId="409CAEEF">
                <wp:simplePos x="0" y="0"/>
                <wp:positionH relativeFrom="column">
                  <wp:posOffset>1961515</wp:posOffset>
                </wp:positionH>
                <wp:positionV relativeFrom="paragraph">
                  <wp:posOffset>1333575</wp:posOffset>
                </wp:positionV>
                <wp:extent cx="3371850" cy="180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0B2986" id="Прямоугольник 8" o:spid="_x0000_s1026" style="position:absolute;margin-left:154.45pt;margin-top:105pt;width:265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" fillcolor="#5b9bd5 [3204]" strokecolor="#1f4d78 [1604]" strokeweight="1pt"/>
            </w:pict>
          </mc:Fallback>
        </mc:AlternateContent>
      </w:r>
      <w:r w:rsidRPr="00774ABA">
        <w:rPr>
          <w:rFonts w:ascii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F96AE" wp14:editId="6F4453AB">
                <wp:simplePos x="0" y="0"/>
                <wp:positionH relativeFrom="margin">
                  <wp:posOffset>0</wp:posOffset>
                </wp:positionH>
                <wp:positionV relativeFrom="paragraph">
                  <wp:posOffset>368300</wp:posOffset>
                </wp:positionV>
                <wp:extent cx="5924550" cy="2019300"/>
                <wp:effectExtent l="0" t="0" r="19050" b="1905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12DDCD" id="Прямоугольник 1" o:spid="_x0000_s1026" style="position:absolute;margin-left:0;margin-top:29pt;width:466.5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" fillcolor="white [3212]" strokecolor="black [3213]" strokeweight="1pt">
                <w10:wrap type="topAndBottom" anchorx="margin"/>
              </v:rect>
            </w:pict>
          </mc:Fallback>
        </mc:AlternateContent>
      </w:r>
    </w:p>
    <w:p w:rsidR="00774ABA" w:rsidRDefault="00774ABA" w:rsidP="00F8099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735F5" w:rsidRPr="0065367E" w:rsidRDefault="00774ABA" w:rsidP="00F80991">
      <w:pPr>
        <w:spacing w:line="360" w:lineRule="auto"/>
        <w:jc w:val="both"/>
        <w:rPr>
          <w:rFonts w:ascii="Tahoma" w:eastAsiaTheme="majorEastAsia" w:hAnsi="Tahoma" w:cs="Tahoma"/>
          <w:color w:val="2E74B5" w:themeColor="accent1" w:themeShade="BF"/>
          <w:sz w:val="24"/>
          <w:szCs w:val="24"/>
        </w:rPr>
      </w:pPr>
      <w:r w:rsidRPr="00774ABA">
        <w:rPr>
          <w:rFonts w:ascii="Tahoma" w:hAnsi="Tahoma" w:cs="Tahoma"/>
          <w:sz w:val="24"/>
          <w:szCs w:val="24"/>
        </w:rPr>
        <w:t xml:space="preserve">Мюоны галактических космических лучей имеют очень большую проникающую способность, потому вызывают практически одновременное срабатывание детекторов в разных слоях, что позволяет </w:t>
      </w:r>
      <w:proofErr w:type="gramStart"/>
      <w:r w:rsidRPr="00774ABA">
        <w:rPr>
          <w:rFonts w:ascii="Tahoma" w:hAnsi="Tahoma" w:cs="Tahoma"/>
          <w:sz w:val="24"/>
          <w:szCs w:val="24"/>
        </w:rPr>
        <w:t>верно</w:t>
      </w:r>
      <w:proofErr w:type="gramEnd"/>
      <w:r w:rsidRPr="00774ABA">
        <w:rPr>
          <w:rFonts w:ascii="Tahoma" w:hAnsi="Tahoma" w:cs="Tahoma"/>
          <w:sz w:val="24"/>
          <w:szCs w:val="24"/>
        </w:rPr>
        <w:t xml:space="preserve"> определить данный тип частиц на уровне обработки сигнала. </w:t>
      </w:r>
      <w:r w:rsidR="00A735F5" w:rsidRPr="0065367E">
        <w:rPr>
          <w:rFonts w:ascii="Tahoma" w:hAnsi="Tahoma" w:cs="Tahoma"/>
          <w:sz w:val="24"/>
          <w:szCs w:val="24"/>
        </w:rPr>
        <w:br w:type="page"/>
      </w:r>
    </w:p>
    <w:p w:rsidR="00A735F5" w:rsidRDefault="00357BD0" w:rsidP="00357BD0">
      <w:pPr>
        <w:pStyle w:val="1"/>
        <w:ind w:left="720" w:firstLine="0"/>
      </w:pPr>
      <w:bookmarkStart w:id="3" w:name="_Toc415536160"/>
      <w:r>
        <w:lastRenderedPageBreak/>
        <w:t>2.</w:t>
      </w:r>
      <w:r w:rsidR="00A11820">
        <w:t xml:space="preserve">1 </w:t>
      </w:r>
      <w:r w:rsidR="00A735F5">
        <w:t>Создание детектора. Мюонный телескоп</w:t>
      </w:r>
      <w:bookmarkEnd w:id="3"/>
    </w:p>
    <w:p w:rsidR="00774ABA" w:rsidRDefault="00F80991" w:rsidP="00F80991">
      <w:pPr>
        <w:spacing w:line="360" w:lineRule="auto"/>
        <w:rPr>
          <w:rFonts w:ascii="Tahoma" w:hAnsi="Tahoma" w:cs="Tahoma"/>
          <w:sz w:val="24"/>
          <w:szCs w:val="24"/>
        </w:rPr>
      </w:pPr>
      <w:r w:rsidRPr="00AF17CE">
        <w:rPr>
          <w:rFonts w:ascii="Tahoma" w:hAnsi="Tahoma" w:cs="Tahoma"/>
          <w:sz w:val="24"/>
          <w:szCs w:val="24"/>
        </w:rPr>
        <w:t>За основу детектирующего комплекса выбран газоразрядны</w:t>
      </w:r>
      <w:r>
        <w:rPr>
          <w:rFonts w:ascii="Tahoma" w:hAnsi="Tahoma" w:cs="Tahoma"/>
          <w:sz w:val="24"/>
          <w:szCs w:val="24"/>
        </w:rPr>
        <w:t xml:space="preserve">й счетчик Гейгера–Мюллера СТС-5. </w:t>
      </w:r>
      <w:r w:rsidR="00774ABA">
        <w:rPr>
          <w:rFonts w:ascii="Tahoma" w:hAnsi="Tahoma" w:cs="Tahoma"/>
          <w:sz w:val="24"/>
          <w:szCs w:val="24"/>
        </w:rPr>
        <w:t xml:space="preserve">В устройстве применено 8 трубок, сгруппированных по четыре в два слоя. </w:t>
      </w:r>
      <w:proofErr w:type="gramStart"/>
      <w:r w:rsidR="00774ABA">
        <w:rPr>
          <w:rFonts w:ascii="Tahoma" w:hAnsi="Tahoma" w:cs="Tahoma"/>
          <w:sz w:val="24"/>
          <w:szCs w:val="24"/>
        </w:rPr>
        <w:t>Перед разрабатываем</w:t>
      </w:r>
      <w:proofErr w:type="gramEnd"/>
      <w:r w:rsidR="00774ABA">
        <w:rPr>
          <w:rFonts w:ascii="Tahoma" w:hAnsi="Tahoma" w:cs="Tahoma"/>
          <w:sz w:val="24"/>
          <w:szCs w:val="24"/>
        </w:rPr>
        <w:t xml:space="preserve"> устройством было описано следующее техническое задание: </w:t>
      </w:r>
    </w:p>
    <w:p w:rsidR="00774ABA" w:rsidRPr="00774ABA" w:rsidRDefault="00774ABA" w:rsidP="00774ABA">
      <w:pPr>
        <w:spacing w:line="360" w:lineRule="auto"/>
        <w:rPr>
          <w:rFonts w:ascii="Tahoma" w:hAnsi="Tahoma" w:cs="Tahoma"/>
          <w:sz w:val="24"/>
        </w:rPr>
      </w:pPr>
      <w:r>
        <w:t>•</w:t>
      </w:r>
      <w:r>
        <w:tab/>
      </w:r>
      <w:r w:rsidRPr="00774ABA">
        <w:rPr>
          <w:rFonts w:ascii="Tahoma" w:hAnsi="Tahoma" w:cs="Tahoma"/>
          <w:sz w:val="24"/>
        </w:rPr>
        <w:t>Использование современной элементарной базы</w:t>
      </w:r>
    </w:p>
    <w:p w:rsidR="00774ABA" w:rsidRPr="00774ABA" w:rsidRDefault="00774ABA" w:rsidP="00774ABA">
      <w:pPr>
        <w:spacing w:line="360" w:lineRule="auto"/>
        <w:rPr>
          <w:rFonts w:ascii="Tahoma" w:hAnsi="Tahoma" w:cs="Tahoma"/>
          <w:sz w:val="24"/>
        </w:rPr>
      </w:pPr>
      <w:r w:rsidRPr="00774ABA">
        <w:rPr>
          <w:rFonts w:ascii="Tahoma" w:hAnsi="Tahoma" w:cs="Tahoma"/>
          <w:sz w:val="24"/>
        </w:rPr>
        <w:t>•</w:t>
      </w:r>
      <w:r w:rsidRPr="00774ABA">
        <w:rPr>
          <w:rFonts w:ascii="Tahoma" w:hAnsi="Tahoma" w:cs="Tahoma"/>
          <w:sz w:val="24"/>
        </w:rPr>
        <w:tab/>
        <w:t>Высокая частота опроса детекторов</w:t>
      </w:r>
    </w:p>
    <w:p w:rsidR="00774ABA" w:rsidRPr="00774ABA" w:rsidRDefault="00774ABA" w:rsidP="00774ABA">
      <w:pPr>
        <w:spacing w:line="360" w:lineRule="auto"/>
        <w:rPr>
          <w:rFonts w:ascii="Tahoma" w:hAnsi="Tahoma" w:cs="Tahoma"/>
          <w:sz w:val="24"/>
        </w:rPr>
      </w:pPr>
      <w:r w:rsidRPr="00774ABA">
        <w:rPr>
          <w:rFonts w:ascii="Tahoma" w:hAnsi="Tahoma" w:cs="Tahoma"/>
          <w:sz w:val="24"/>
        </w:rPr>
        <w:t>•</w:t>
      </w:r>
      <w:r w:rsidRPr="00774ABA">
        <w:rPr>
          <w:rFonts w:ascii="Tahoma" w:hAnsi="Tahoma" w:cs="Tahoma"/>
          <w:sz w:val="24"/>
        </w:rPr>
        <w:tab/>
        <w:t>Помехозащищенность</w:t>
      </w:r>
    </w:p>
    <w:p w:rsidR="00774ABA" w:rsidRPr="00774ABA" w:rsidRDefault="00774ABA" w:rsidP="00774ABA">
      <w:pPr>
        <w:spacing w:line="360" w:lineRule="auto"/>
        <w:rPr>
          <w:rFonts w:ascii="Tahoma" w:hAnsi="Tahoma" w:cs="Tahoma"/>
          <w:sz w:val="24"/>
        </w:rPr>
      </w:pPr>
      <w:r w:rsidRPr="00774ABA">
        <w:rPr>
          <w:rFonts w:ascii="Tahoma" w:hAnsi="Tahoma" w:cs="Tahoma"/>
          <w:sz w:val="24"/>
        </w:rPr>
        <w:t>•</w:t>
      </w:r>
      <w:r w:rsidRPr="00774ABA">
        <w:rPr>
          <w:rFonts w:ascii="Tahoma" w:hAnsi="Tahoma" w:cs="Tahoma"/>
          <w:sz w:val="24"/>
        </w:rPr>
        <w:tab/>
        <w:t>Возможность компьютерной обработки полученных данных</w:t>
      </w:r>
    </w:p>
    <w:p w:rsidR="00774ABA" w:rsidRDefault="00774ABA" w:rsidP="00774ABA">
      <w:pPr>
        <w:spacing w:line="360" w:lineRule="auto"/>
        <w:rPr>
          <w:sz w:val="24"/>
        </w:rPr>
      </w:pPr>
      <w:r w:rsidRPr="00774ABA">
        <w:rPr>
          <w:rFonts w:ascii="Tahoma" w:hAnsi="Tahoma" w:cs="Tahoma"/>
          <w:sz w:val="24"/>
        </w:rPr>
        <w:t>•</w:t>
      </w:r>
      <w:r w:rsidRPr="00774ABA">
        <w:rPr>
          <w:rFonts w:ascii="Tahoma" w:hAnsi="Tahoma" w:cs="Tahoma"/>
          <w:sz w:val="24"/>
        </w:rPr>
        <w:tab/>
        <w:t>Масштабируемость</w:t>
      </w:r>
      <w:r w:rsidRPr="00774ABA">
        <w:rPr>
          <w:sz w:val="24"/>
        </w:rPr>
        <w:t xml:space="preserve"> </w:t>
      </w:r>
    </w:p>
    <w:p w:rsidR="00774ABA" w:rsidRDefault="00774ABA" w:rsidP="00774ABA">
      <w:pPr>
        <w:spacing w:line="360" w:lineRule="auto"/>
        <w:jc w:val="both"/>
        <w:rPr>
          <w:rFonts w:ascii="Tahoma" w:hAnsi="Tahoma" w:cs="Tahoma"/>
          <w:sz w:val="24"/>
        </w:rPr>
      </w:pPr>
      <w:r w:rsidRPr="00774ABA">
        <w:rPr>
          <w:rFonts w:ascii="Tahoma" w:hAnsi="Tahoma" w:cs="Tahoma"/>
          <w:sz w:val="24"/>
        </w:rPr>
        <w:t>Определённые выше характеристики мюонного детектора предполагают создание полностью цифрового устройства с использованием микроконтроллера. Дальнейшая разработка детектора заключается в проектировании и сборке механизмов детектора, и написании необходимого программного обеспечения.</w:t>
      </w:r>
    </w:p>
    <w:p w:rsidR="00774ABA" w:rsidRDefault="00774ABA" w:rsidP="00774ABA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Аппаратная часть</w:t>
      </w:r>
    </w:p>
    <w:p w:rsidR="008860CD" w:rsidRDefault="00774ABA" w:rsidP="00774ABA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Мюонный телескоп </w:t>
      </w:r>
      <w:r w:rsidR="008860CD">
        <w:rPr>
          <w:rFonts w:ascii="Tahoma" w:hAnsi="Tahoma" w:cs="Tahoma"/>
          <w:sz w:val="24"/>
        </w:rPr>
        <w:t xml:space="preserve">(Рисунок 2) </w:t>
      </w:r>
      <w:r>
        <w:rPr>
          <w:rFonts w:ascii="Tahoma" w:hAnsi="Tahoma" w:cs="Tahoma"/>
          <w:sz w:val="24"/>
        </w:rPr>
        <w:t>состоит из следующих функциональных блоков</w:t>
      </w:r>
      <w:r w:rsidR="008860CD">
        <w:rPr>
          <w:rFonts w:ascii="Tahoma" w:hAnsi="Tahoma" w:cs="Tahoma"/>
          <w:sz w:val="24"/>
        </w:rPr>
        <w:t>:</w:t>
      </w:r>
    </w:p>
    <w:p w:rsidR="008860CD" w:rsidRPr="008860CD" w:rsidRDefault="008860CD" w:rsidP="008860CD">
      <w:pPr>
        <w:pStyle w:val="a6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4"/>
        </w:rPr>
      </w:pPr>
      <w:r w:rsidRPr="008860CD">
        <w:rPr>
          <w:rFonts w:ascii="Tahoma" w:hAnsi="Tahoma" w:cs="Tahoma"/>
          <w:sz w:val="24"/>
        </w:rPr>
        <w:t>Высоковольтный преобразователь напряжения для питания газоразрядных камер</w:t>
      </w:r>
    </w:p>
    <w:p w:rsidR="008860CD" w:rsidRDefault="008860CD" w:rsidP="008860CD">
      <w:pPr>
        <w:pStyle w:val="a6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 </w:t>
      </w:r>
      <w:r w:rsidRPr="008860CD">
        <w:rPr>
          <w:rFonts w:ascii="Tahoma" w:hAnsi="Tahoma" w:cs="Tahoma"/>
          <w:sz w:val="24"/>
        </w:rPr>
        <w:t>массива газоразрядных камер</w:t>
      </w:r>
    </w:p>
    <w:p w:rsidR="008860CD" w:rsidRDefault="008860CD" w:rsidP="008860CD">
      <w:pPr>
        <w:pStyle w:val="a6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Блоки предусилителей сигнала</w:t>
      </w:r>
    </w:p>
    <w:p w:rsidR="008860CD" w:rsidRDefault="008860CD" w:rsidP="008860CD">
      <w:pPr>
        <w:pStyle w:val="a6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Блоки формирователей импульса</w:t>
      </w:r>
    </w:p>
    <w:p w:rsidR="008860CD" w:rsidRDefault="008860CD" w:rsidP="008860CD">
      <w:pPr>
        <w:pStyle w:val="a6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Схема совпадений</w:t>
      </w:r>
    </w:p>
    <w:p w:rsidR="008860CD" w:rsidRDefault="008860CD" w:rsidP="008860CD">
      <w:pPr>
        <w:pStyle w:val="a6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Преобразователь параллельного сигнала схемы совпадений </w:t>
      </w:r>
      <w:proofErr w:type="gramStart"/>
      <w:r>
        <w:rPr>
          <w:rFonts w:ascii="Tahoma" w:hAnsi="Tahoma" w:cs="Tahoma"/>
          <w:sz w:val="24"/>
        </w:rPr>
        <w:t>в</w:t>
      </w:r>
      <w:proofErr w:type="gramEnd"/>
      <w:r>
        <w:rPr>
          <w:rFonts w:ascii="Tahoma" w:hAnsi="Tahoma" w:cs="Tahoma"/>
          <w:sz w:val="24"/>
        </w:rPr>
        <w:t xml:space="preserve"> последовательный</w:t>
      </w:r>
    </w:p>
    <w:p w:rsidR="008860CD" w:rsidRDefault="008860CD" w:rsidP="008860CD">
      <w:pPr>
        <w:pStyle w:val="a6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Микроконтроллер</w:t>
      </w:r>
    </w:p>
    <w:p w:rsidR="008860CD" w:rsidRDefault="008860CD" w:rsidP="008860CD">
      <w:pPr>
        <w:spacing w:line="360" w:lineRule="auto"/>
        <w:jc w:val="both"/>
        <w:rPr>
          <w:rFonts w:ascii="Tahoma" w:hAnsi="Tahoma" w:cs="Tahoma"/>
          <w:sz w:val="24"/>
        </w:rPr>
      </w:pPr>
    </w:p>
    <w:p w:rsidR="008860CD" w:rsidRDefault="008860CD" w:rsidP="008860CD">
      <w:pPr>
        <w:spacing w:line="360" w:lineRule="auto"/>
        <w:jc w:val="both"/>
        <w:rPr>
          <w:rFonts w:ascii="Tahoma" w:hAnsi="Tahoma" w:cs="Tahoma"/>
          <w:sz w:val="24"/>
        </w:rPr>
      </w:pPr>
    </w:p>
    <w:p w:rsidR="008860CD" w:rsidRDefault="008860CD" w:rsidP="008860CD">
      <w:pPr>
        <w:spacing w:line="360" w:lineRule="auto"/>
        <w:jc w:val="both"/>
        <w:rPr>
          <w:rFonts w:ascii="Tahoma" w:hAnsi="Tahoma" w:cs="Tahoma"/>
          <w:sz w:val="24"/>
        </w:rPr>
      </w:pPr>
    </w:p>
    <w:p w:rsidR="008860CD" w:rsidRDefault="008860CD" w:rsidP="008860CD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Программная часть</w:t>
      </w:r>
    </w:p>
    <w:p w:rsidR="008860CD" w:rsidRDefault="008860CD" w:rsidP="008860CD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Программная часть телескопа состоит из двух исполняемых модулей: программы микроконтроллера и </w:t>
      </w:r>
      <w:r w:rsidR="003F5DBE">
        <w:rPr>
          <w:rFonts w:ascii="Tahoma" w:hAnsi="Tahoma" w:cs="Tahoma"/>
          <w:sz w:val="24"/>
        </w:rPr>
        <w:t>исполняемого модуля пользовательского интерфейса для компьютера.</w:t>
      </w:r>
    </w:p>
    <w:p w:rsidR="003F5DBE" w:rsidRDefault="003F5DBE" w:rsidP="008860CD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Микроконтроллер исполняет программу по следующему алгоритму:</w:t>
      </w:r>
    </w:p>
    <w:p w:rsidR="003F5DBE" w:rsidRPr="003F5DBE" w:rsidRDefault="003F5DBE" w:rsidP="003F5DBE">
      <w:pPr>
        <w:pStyle w:val="a6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 w:rsidRPr="003F5DBE">
        <w:rPr>
          <w:rFonts w:ascii="Tahoma" w:hAnsi="Tahoma" w:cs="Tahoma"/>
          <w:sz w:val="24"/>
        </w:rPr>
        <w:t>Ожидание срабатывания одной из газоразрядных камер в верхнем массиве детекторов;</w:t>
      </w:r>
    </w:p>
    <w:p w:rsidR="003F5DBE" w:rsidRPr="003F5DBE" w:rsidRDefault="003F5DBE" w:rsidP="003F5DBE">
      <w:pPr>
        <w:pStyle w:val="a6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 w:rsidRPr="003F5DBE">
        <w:rPr>
          <w:rFonts w:ascii="Tahoma" w:hAnsi="Tahoma" w:cs="Tahoma"/>
          <w:sz w:val="24"/>
        </w:rPr>
        <w:t>Опрос данных от схемы совпадений о состоянии каждой из камер;</w:t>
      </w:r>
    </w:p>
    <w:p w:rsidR="003F5DBE" w:rsidRPr="003F5DBE" w:rsidRDefault="003F5DBE" w:rsidP="003F5DBE">
      <w:pPr>
        <w:pStyle w:val="a6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</w:rPr>
      </w:pPr>
      <w:r w:rsidRPr="003F5DBE">
        <w:rPr>
          <w:rFonts w:ascii="Tahoma" w:hAnsi="Tahoma" w:cs="Tahoma"/>
          <w:sz w:val="24"/>
        </w:rPr>
        <w:t>Обновление внутренней статистики и отправка на компьютер полученных данных.</w:t>
      </w:r>
    </w:p>
    <w:p w:rsidR="00E90F2D" w:rsidRDefault="008860CD" w:rsidP="00426B85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</w:t>
      </w:r>
      <w:r w:rsidR="003F5DBE">
        <w:rPr>
          <w:rFonts w:ascii="Tahoma" w:hAnsi="Tahoma" w:cs="Tahoma"/>
          <w:sz w:val="24"/>
        </w:rPr>
        <w:t>Исполняемый модуль для персонального компьютера решает задачи представления полученных с телескопа данных. Вся полученная с устройства информация непрерывно буферизируется в динамически расширяемой очереди. Данные за выделенные промежутки времени идут на расчет точного положения пролёта мюонов и постановлений значений потока частиц фонового излучения и непосредственно на нахождение потока мюонов (Рисунок 3</w:t>
      </w:r>
      <w:r w:rsidR="00426B85" w:rsidRPr="00426B85">
        <w:rPr>
          <w:rFonts w:ascii="Tahoma" w:hAnsi="Tahoma" w:cs="Tahoma"/>
          <w:sz w:val="24"/>
        </w:rPr>
        <w:t xml:space="preserve">, </w:t>
      </w:r>
      <w:r w:rsidR="00426B85">
        <w:rPr>
          <w:rFonts w:ascii="Tahoma" w:hAnsi="Tahoma" w:cs="Tahoma"/>
          <w:sz w:val="24"/>
        </w:rPr>
        <w:t>Рисунок 4</w:t>
      </w:r>
      <w:r w:rsidR="003F5DBE">
        <w:rPr>
          <w:rFonts w:ascii="Tahoma" w:hAnsi="Tahoma" w:cs="Tahoma"/>
          <w:sz w:val="24"/>
        </w:rPr>
        <w:t xml:space="preserve">). </w:t>
      </w:r>
    </w:p>
    <w:p w:rsidR="00A735F5" w:rsidRPr="00426B85" w:rsidRDefault="00A735F5" w:rsidP="00426B85">
      <w:pPr>
        <w:spacing w:line="360" w:lineRule="auto"/>
        <w:jc w:val="both"/>
        <w:rPr>
          <w:rFonts w:ascii="Tahoma" w:eastAsiaTheme="majorEastAsia" w:hAnsi="Tahoma" w:cs="Tahoma"/>
          <w:color w:val="2E74B5" w:themeColor="accent1" w:themeShade="BF"/>
          <w:sz w:val="32"/>
          <w:szCs w:val="32"/>
        </w:rPr>
      </w:pPr>
      <w:r>
        <w:br w:type="page"/>
      </w:r>
    </w:p>
    <w:p w:rsidR="00C87E06" w:rsidRPr="00C87E06" w:rsidRDefault="00C87E06" w:rsidP="00596A11">
      <w:pPr>
        <w:pStyle w:val="1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4"/>
        </w:rPr>
      </w:pPr>
      <w:bookmarkStart w:id="4" w:name="_Toc415536161"/>
      <w:r>
        <w:lastRenderedPageBreak/>
        <w:t>Заключение. Результаты работы</w:t>
      </w:r>
      <w:bookmarkEnd w:id="4"/>
      <w:r>
        <w:t xml:space="preserve"> </w:t>
      </w:r>
    </w:p>
    <w:p w:rsidR="00333DC4" w:rsidRDefault="00C87E06" w:rsidP="00C87E06">
      <w:pPr>
        <w:spacing w:line="360" w:lineRule="auto"/>
        <w:jc w:val="both"/>
        <w:rPr>
          <w:rFonts w:ascii="Tahoma" w:hAnsi="Tahoma" w:cs="Tahoma"/>
          <w:sz w:val="24"/>
        </w:rPr>
      </w:pPr>
      <w:r w:rsidRPr="00C87E06">
        <w:rPr>
          <w:rFonts w:ascii="Tahoma" w:hAnsi="Tahoma" w:cs="Tahoma"/>
          <w:sz w:val="24"/>
        </w:rPr>
        <w:t>В качестве практического результата выполненной работы была произведена сборка опытной модели детектора частиц (рисунок 5). Полученное устройство работает в постоянной связи с компьютером. Данные с блога детекторов беспрерывно поступают на микроконтроллер, который через последовательный протокол отправки данных с приложением на компьютере. Исполняемая программа графического пользовательского интерфейса написана с применением программной платформы .</w:t>
      </w:r>
      <w:r w:rsidRPr="00C87E06">
        <w:rPr>
          <w:rFonts w:ascii="Tahoma" w:hAnsi="Tahoma" w:cs="Tahoma"/>
          <w:sz w:val="24"/>
          <w:lang w:val="en-US"/>
        </w:rPr>
        <w:t>Net</w:t>
      </w:r>
      <w:r w:rsidRPr="00C87E06">
        <w:rPr>
          <w:rFonts w:ascii="Tahoma" w:hAnsi="Tahoma" w:cs="Tahoma"/>
          <w:sz w:val="24"/>
        </w:rPr>
        <w:t xml:space="preserve"> на языке программирования</w:t>
      </w:r>
      <w:proofErr w:type="gramStart"/>
      <w:r w:rsidRPr="00C87E06">
        <w:rPr>
          <w:rFonts w:ascii="Tahoma" w:hAnsi="Tahoma" w:cs="Tahoma"/>
          <w:sz w:val="24"/>
        </w:rPr>
        <w:t xml:space="preserve"> С</w:t>
      </w:r>
      <w:proofErr w:type="gramEnd"/>
      <w:r w:rsidRPr="00C87E06">
        <w:rPr>
          <w:rFonts w:ascii="Tahoma" w:hAnsi="Tahoma" w:cs="Tahoma"/>
          <w:sz w:val="24"/>
        </w:rPr>
        <w:t xml:space="preserve">#. Аппаратные прерывания в микроконтроллере </w:t>
      </w:r>
      <w:r w:rsidR="00333DC4">
        <w:rPr>
          <w:rFonts w:ascii="Tahoma" w:hAnsi="Tahoma" w:cs="Tahoma"/>
          <w:sz w:val="24"/>
        </w:rPr>
        <w:t xml:space="preserve">запускает </w:t>
      </w:r>
      <w:r w:rsidRPr="00C87E06">
        <w:rPr>
          <w:rFonts w:ascii="Tahoma" w:hAnsi="Tahoma" w:cs="Tahoma"/>
          <w:sz w:val="24"/>
        </w:rPr>
        <w:t xml:space="preserve"> подпрограмму, которая </w:t>
      </w:r>
      <w:proofErr w:type="spellStart"/>
      <w:r w:rsidRPr="00C87E06">
        <w:rPr>
          <w:rFonts w:ascii="Tahoma" w:hAnsi="Tahoma" w:cs="Tahoma"/>
          <w:sz w:val="24"/>
        </w:rPr>
        <w:t>побитово</w:t>
      </w:r>
      <w:proofErr w:type="spellEnd"/>
      <w:r w:rsidRPr="00C87E06">
        <w:rPr>
          <w:rFonts w:ascii="Tahoma" w:hAnsi="Tahoma" w:cs="Tahoma"/>
          <w:sz w:val="24"/>
        </w:rPr>
        <w:t xml:space="preserve"> отправляет на компьютер информацию о состоянии газоразрядных трубок детектора. Пользовательская часть программы на компьютере во время каждого события прихода информации создает отдельный поток обработки данных. Вся информация записывается в </w:t>
      </w:r>
      <w:proofErr w:type="spellStart"/>
      <w:r w:rsidRPr="00C87E06">
        <w:rPr>
          <w:rFonts w:ascii="Tahoma" w:hAnsi="Tahoma" w:cs="Tahoma"/>
          <w:sz w:val="24"/>
        </w:rPr>
        <w:t>потокобезопасную</w:t>
      </w:r>
      <w:proofErr w:type="spellEnd"/>
      <w:r w:rsidRPr="00C87E06">
        <w:rPr>
          <w:rFonts w:ascii="Tahoma" w:hAnsi="Tahoma" w:cs="Tahoma"/>
          <w:sz w:val="24"/>
        </w:rPr>
        <w:t xml:space="preserve"> очередь и отображается в оконном приложении. Использование такого режима работы позволяет детектировать события обнаружения частиц с разрешением порядка </w:t>
      </w:r>
    </w:p>
    <w:p w:rsidR="00C87E06" w:rsidRPr="00C87E06" w:rsidRDefault="00C87E06" w:rsidP="00333DC4">
      <w:pPr>
        <w:spacing w:line="360" w:lineRule="auto"/>
        <w:ind w:firstLine="0"/>
        <w:jc w:val="both"/>
        <w:rPr>
          <w:rFonts w:ascii="Tahoma" w:hAnsi="Tahoma" w:cs="Tahoma"/>
          <w:sz w:val="24"/>
        </w:rPr>
      </w:pPr>
      <w:r w:rsidRPr="00C87E06">
        <w:rPr>
          <w:rFonts w:ascii="Tahoma" w:hAnsi="Tahoma" w:cs="Tahoma"/>
          <w:sz w:val="24"/>
        </w:rPr>
        <w:t>10</w:t>
      </w:r>
      <w:r w:rsidRPr="00C87E06">
        <w:rPr>
          <w:rFonts w:ascii="Tahoma" w:hAnsi="Tahoma" w:cs="Tahoma"/>
          <w:sz w:val="24"/>
          <w:vertAlign w:val="superscript"/>
        </w:rPr>
        <w:t>-5</w:t>
      </w:r>
      <w:r w:rsidRPr="00C87E06">
        <w:rPr>
          <w:rFonts w:ascii="Tahoma" w:hAnsi="Tahoma" w:cs="Tahoma"/>
          <w:sz w:val="24"/>
        </w:rPr>
        <w:t xml:space="preserve"> с.</w:t>
      </w:r>
    </w:p>
    <w:p w:rsidR="00C87E06" w:rsidRPr="00C87E06" w:rsidRDefault="00C87E06" w:rsidP="00C87E06">
      <w:pPr>
        <w:ind w:firstLine="0"/>
      </w:pPr>
    </w:p>
    <w:p w:rsidR="00B41AB8" w:rsidRDefault="00B41AB8" w:rsidP="00B41AB8"/>
    <w:p w:rsidR="003E0050" w:rsidRDefault="003E0050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C87E06" w:rsidRDefault="003E0050" w:rsidP="00C87E06">
      <w:pPr>
        <w:pStyle w:val="1"/>
        <w:numPr>
          <w:ilvl w:val="0"/>
          <w:numId w:val="10"/>
        </w:numPr>
      </w:pPr>
      <w:bookmarkStart w:id="5" w:name="_Toc415536162"/>
      <w:r>
        <w:lastRenderedPageBreak/>
        <w:t xml:space="preserve">3. </w:t>
      </w:r>
      <w:r w:rsidR="00C87E06">
        <w:t>Список использованной литературы</w:t>
      </w:r>
      <w:bookmarkEnd w:id="5"/>
    </w:p>
    <w:p w:rsidR="005000D8" w:rsidRPr="003E0050" w:rsidRDefault="005000D8" w:rsidP="003E0050">
      <w:pPr>
        <w:pStyle w:val="1"/>
      </w:pPr>
    </w:p>
    <w:p w:rsidR="003E0050" w:rsidRDefault="003E0050" w:rsidP="003E0050">
      <w:pPr>
        <w:rPr>
          <w:rFonts w:ascii="Tahoma" w:hAnsi="Tahoma" w:cs="Tahoma"/>
        </w:rPr>
      </w:pPr>
    </w:p>
    <w:p w:rsidR="00C87E06" w:rsidRDefault="00C87E06" w:rsidP="00C87E06"/>
    <w:p w:rsidR="00C87E06" w:rsidRPr="00B41AB8" w:rsidRDefault="00C87E06" w:rsidP="00C87E06">
      <w:pPr>
        <w:pStyle w:val="a6"/>
        <w:numPr>
          <w:ilvl w:val="0"/>
          <w:numId w:val="13"/>
        </w:numPr>
        <w:rPr>
          <w:rFonts w:ascii="Tahoma" w:hAnsi="Tahoma" w:cs="Tahoma"/>
          <w:sz w:val="24"/>
        </w:rPr>
      </w:pPr>
      <w:r w:rsidRPr="00B41AB8">
        <w:rPr>
          <w:rFonts w:ascii="Tahoma" w:hAnsi="Tahoma" w:cs="Tahoma"/>
          <w:sz w:val="24"/>
        </w:rPr>
        <w:t>К.В. Парфенов.  Физика элементарных частиц. Курс лекций физического факультета МГУ</w:t>
      </w:r>
    </w:p>
    <w:p w:rsidR="00C87E06" w:rsidRPr="005000D8" w:rsidRDefault="00C87E06" w:rsidP="00C87E06">
      <w:pPr>
        <w:pStyle w:val="a6"/>
        <w:numPr>
          <w:ilvl w:val="0"/>
          <w:numId w:val="13"/>
        </w:numPr>
        <w:rPr>
          <w:rFonts w:ascii="Tahoma" w:hAnsi="Tahoma" w:cs="Tahoma"/>
        </w:rPr>
      </w:pPr>
      <w:proofErr w:type="spellStart"/>
      <w:r w:rsidRPr="00B41AB8">
        <w:rPr>
          <w:rFonts w:ascii="Tahoma" w:hAnsi="Tahoma" w:cs="Tahoma"/>
          <w:sz w:val="24"/>
        </w:rPr>
        <w:t>Г.Кейн</w:t>
      </w:r>
      <w:proofErr w:type="spellEnd"/>
      <w:r w:rsidRPr="00B41AB8">
        <w:rPr>
          <w:rFonts w:ascii="Tahoma" w:hAnsi="Tahoma" w:cs="Tahoma"/>
          <w:sz w:val="24"/>
        </w:rPr>
        <w:t>. Современная физика элементарных частиц</w:t>
      </w:r>
    </w:p>
    <w:p w:rsidR="00C87E06" w:rsidRDefault="00C87E06" w:rsidP="00C87E06">
      <w:pPr>
        <w:pStyle w:val="a6"/>
        <w:numPr>
          <w:ilvl w:val="0"/>
          <w:numId w:val="13"/>
        </w:numPr>
        <w:rPr>
          <w:rFonts w:ascii="Tahoma" w:hAnsi="Tahoma" w:cs="Tahoma"/>
        </w:rPr>
      </w:pPr>
      <w:r w:rsidRPr="005000D8">
        <w:rPr>
          <w:rFonts w:ascii="Tahoma" w:hAnsi="Tahoma" w:cs="Tahoma"/>
        </w:rPr>
        <w:t xml:space="preserve">Н.Н. Калмыков, Г.В. Куликов, Т.М. </w:t>
      </w:r>
      <w:proofErr w:type="spellStart"/>
      <w:r w:rsidRPr="005000D8">
        <w:rPr>
          <w:rFonts w:ascii="Tahoma" w:hAnsi="Tahoma" w:cs="Tahoma"/>
        </w:rPr>
        <w:t>Роганова</w:t>
      </w:r>
      <w:proofErr w:type="spellEnd"/>
      <w:r>
        <w:rPr>
          <w:rFonts w:ascii="Tahoma" w:hAnsi="Tahoma" w:cs="Tahoma"/>
        </w:rPr>
        <w:t xml:space="preserve">. </w:t>
      </w:r>
      <w:r w:rsidRPr="00E90F2D">
        <w:rPr>
          <w:rFonts w:ascii="Tahoma" w:hAnsi="Tahoma" w:cs="Tahoma"/>
        </w:rPr>
        <w:t>ГАЛАКТИЧЕСКИЕ КОСМИЧЕСКИЕ ЛУЧИ</w:t>
      </w:r>
    </w:p>
    <w:p w:rsidR="00C87E06" w:rsidRPr="004F56E6" w:rsidRDefault="00C87E06" w:rsidP="00C87E06">
      <w:pPr>
        <w:pStyle w:val="a6"/>
        <w:numPr>
          <w:ilvl w:val="0"/>
          <w:numId w:val="13"/>
        </w:numPr>
        <w:rPr>
          <w:rFonts w:ascii="Tahoma" w:hAnsi="Tahoma" w:cs="Tahoma"/>
        </w:rPr>
      </w:pPr>
      <w:r w:rsidRPr="004F56E6">
        <w:rPr>
          <w:rFonts w:ascii="Tahoma" w:hAnsi="Tahoma" w:cs="Tahoma"/>
        </w:rPr>
        <w:t xml:space="preserve">К. </w:t>
      </w:r>
      <w:proofErr w:type="spellStart"/>
      <w:r w:rsidRPr="004F56E6">
        <w:rPr>
          <w:rFonts w:ascii="Tahoma" w:hAnsi="Tahoma" w:cs="Tahoma"/>
        </w:rPr>
        <w:t>Групен</w:t>
      </w:r>
      <w:proofErr w:type="spellEnd"/>
      <w:r w:rsidRPr="004F56E6">
        <w:rPr>
          <w:rFonts w:ascii="Tahoma" w:hAnsi="Tahoma" w:cs="Tahoma"/>
        </w:rPr>
        <w:t>. «Детекторы элементарных частиц». Сибирский Хронограф, Новосибирск, 1999.</w:t>
      </w:r>
    </w:p>
    <w:p w:rsidR="00C87E06" w:rsidRPr="004F56E6" w:rsidRDefault="00C87E06" w:rsidP="00C87E06">
      <w:pPr>
        <w:pStyle w:val="a6"/>
        <w:numPr>
          <w:ilvl w:val="0"/>
          <w:numId w:val="13"/>
        </w:numPr>
        <w:rPr>
          <w:rFonts w:ascii="Tahoma" w:hAnsi="Tahoma" w:cs="Tahoma"/>
        </w:rPr>
      </w:pPr>
      <w:r w:rsidRPr="004F56E6">
        <w:rPr>
          <w:rFonts w:ascii="Tahoma" w:hAnsi="Tahoma" w:cs="Tahoma"/>
        </w:rPr>
        <w:t xml:space="preserve">Детекторы частиц.  Глава из учебного пособия Б. С. </w:t>
      </w:r>
      <w:proofErr w:type="spellStart"/>
      <w:r w:rsidRPr="004F56E6">
        <w:rPr>
          <w:rFonts w:ascii="Tahoma" w:hAnsi="Tahoma" w:cs="Tahoma"/>
        </w:rPr>
        <w:t>Ишханов</w:t>
      </w:r>
      <w:proofErr w:type="spellEnd"/>
      <w:r w:rsidRPr="004F56E6">
        <w:rPr>
          <w:rFonts w:ascii="Tahoma" w:hAnsi="Tahoma" w:cs="Tahoma"/>
        </w:rPr>
        <w:t xml:space="preserve">, И. М. Капитонов, Э. И. </w:t>
      </w:r>
      <w:proofErr w:type="spellStart"/>
      <w:r w:rsidRPr="004F56E6">
        <w:rPr>
          <w:rFonts w:ascii="Tahoma" w:hAnsi="Tahoma" w:cs="Tahoma"/>
        </w:rPr>
        <w:t>Кэбин</w:t>
      </w:r>
      <w:proofErr w:type="spellEnd"/>
      <w:r w:rsidRPr="004F56E6">
        <w:rPr>
          <w:rFonts w:ascii="Tahoma" w:hAnsi="Tahoma" w:cs="Tahoma"/>
        </w:rPr>
        <w:t>. «Частицы и ядра. Эксперимент». М.: Издательство МГУ, 2005.</w:t>
      </w:r>
    </w:p>
    <w:p w:rsidR="00C87E06" w:rsidRPr="004F56E6" w:rsidRDefault="00C87E06" w:rsidP="00C87E06">
      <w:pPr>
        <w:pStyle w:val="a6"/>
        <w:numPr>
          <w:ilvl w:val="0"/>
          <w:numId w:val="13"/>
        </w:numPr>
        <w:rPr>
          <w:rFonts w:ascii="Tahoma" w:hAnsi="Tahoma" w:cs="Tahoma"/>
        </w:rPr>
      </w:pPr>
      <w:r w:rsidRPr="004F56E6">
        <w:rPr>
          <w:rFonts w:ascii="Tahoma" w:hAnsi="Tahoma" w:cs="Tahoma"/>
        </w:rPr>
        <w:t xml:space="preserve">Денисов С.П. </w:t>
      </w:r>
      <w:proofErr w:type="spellStart"/>
      <w:r w:rsidRPr="004F56E6">
        <w:rPr>
          <w:rFonts w:ascii="Tahoma" w:hAnsi="Tahoma" w:cs="Tahoma"/>
        </w:rPr>
        <w:t>Детекто</w:t>
      </w:r>
      <w:proofErr w:type="gramStart"/>
      <w:r w:rsidRPr="004F56E6">
        <w:rPr>
          <w:rFonts w:ascii="Tahoma" w:hAnsi="Tahoma" w:cs="Tahoma"/>
        </w:rPr>
        <w:t>p</w:t>
      </w:r>
      <w:proofErr w:type="gramEnd"/>
      <w:r w:rsidRPr="004F56E6">
        <w:rPr>
          <w:rFonts w:ascii="Tahoma" w:hAnsi="Tahoma" w:cs="Tahoma"/>
        </w:rPr>
        <w:t>ы</w:t>
      </w:r>
      <w:proofErr w:type="spellEnd"/>
      <w:r w:rsidRPr="004F56E6">
        <w:rPr>
          <w:rFonts w:ascii="Tahoma" w:hAnsi="Tahoma" w:cs="Tahoma"/>
        </w:rPr>
        <w:t xml:space="preserve"> </w:t>
      </w:r>
      <w:proofErr w:type="spellStart"/>
      <w:r w:rsidRPr="004F56E6">
        <w:rPr>
          <w:rFonts w:ascii="Tahoma" w:hAnsi="Tahoma" w:cs="Tahoma"/>
        </w:rPr>
        <w:t>чеpенковского</w:t>
      </w:r>
      <w:proofErr w:type="spellEnd"/>
      <w:r w:rsidRPr="004F56E6">
        <w:rPr>
          <w:rFonts w:ascii="Tahoma" w:hAnsi="Tahoma" w:cs="Tahoma"/>
        </w:rPr>
        <w:t xml:space="preserve"> излучения. "Природа", № 7, 2004, стр.22-30.</w:t>
      </w:r>
    </w:p>
    <w:p w:rsidR="00AB65CB" w:rsidRPr="003E0050" w:rsidRDefault="00AB65CB" w:rsidP="003E0050">
      <w:pPr>
        <w:rPr>
          <w:rFonts w:ascii="Tahoma" w:hAnsi="Tahoma" w:cs="Tahoma"/>
        </w:rPr>
      </w:pPr>
      <w:r w:rsidRPr="003E0050">
        <w:rPr>
          <w:rFonts w:ascii="Tahoma" w:hAnsi="Tahoma" w:cs="Tahoma"/>
        </w:rPr>
        <w:br w:type="page"/>
      </w:r>
    </w:p>
    <w:p w:rsidR="00A735F5" w:rsidRDefault="003E0050" w:rsidP="003E0050">
      <w:pPr>
        <w:pStyle w:val="1"/>
        <w:ind w:left="360" w:firstLine="0"/>
      </w:pPr>
      <w:bookmarkStart w:id="6" w:name="_Toc415536163"/>
      <w:r>
        <w:lastRenderedPageBreak/>
        <w:t xml:space="preserve">4. </w:t>
      </w:r>
      <w:r w:rsidR="00AB65CB">
        <w:t>Список иллюстраций</w:t>
      </w:r>
      <w:bookmarkEnd w:id="6"/>
    </w:p>
    <w:p w:rsidR="00AD7DBD" w:rsidRDefault="00AD7DBD" w:rsidP="00AD7DBD"/>
    <w:p w:rsidR="00AD7DBD" w:rsidRDefault="00AD7DBD" w:rsidP="008860CD">
      <w:pPr>
        <w:keepNext/>
        <w:jc w:val="center"/>
      </w:pPr>
      <w:r w:rsidRPr="00AD7DBD">
        <w:rPr>
          <w:noProof/>
          <w:lang w:eastAsia="ru-RU"/>
        </w:rPr>
        <w:drawing>
          <wp:inline distT="0" distB="0" distL="0" distR="0" wp14:anchorId="7BB776FD" wp14:editId="485CB0CF">
            <wp:extent cx="5940425" cy="4461709"/>
            <wp:effectExtent l="0" t="0" r="3175" b="0"/>
            <wp:docPr id="2" name="Рисунок 2" descr="https://upload.wikimedia.org/wikipedia/commons/thumb/9/9e/Standard_Model_of_Elementary_Particles_ru.svg/1023px-Standard_Model_of_Elementary_Particles_ru.svg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e/Standard_Model_of_Elementary_Particles_ru.svg/1023px-Standard_Model_of_Elementary_Particles_ru.svg.png?uselang=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BD" w:rsidRDefault="00AD7DBD" w:rsidP="008860CD">
      <w:pPr>
        <w:pStyle w:val="ab"/>
        <w:jc w:val="center"/>
      </w:pPr>
      <w:r>
        <w:t xml:space="preserve">Рисунок </w:t>
      </w:r>
      <w:fldSimple w:instr=" SEQ Рисунок \* ARABIC ">
        <w:r w:rsidR="00795FB1">
          <w:rPr>
            <w:noProof/>
          </w:rPr>
          <w:t>1</w:t>
        </w:r>
      </w:fldSimple>
      <w:r>
        <w:t xml:space="preserve"> Стандартная модель ЭЧ</w:t>
      </w:r>
    </w:p>
    <w:p w:rsidR="008860CD" w:rsidRDefault="008860CD" w:rsidP="008860CD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53D57B82" wp14:editId="3FF006D7">
            <wp:extent cx="4389120" cy="29260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телескоп-90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B85" w:rsidRDefault="008860CD" w:rsidP="00426B85">
      <w:pPr>
        <w:pStyle w:val="ab"/>
        <w:jc w:val="center"/>
      </w:pPr>
      <w:r>
        <w:t xml:space="preserve">Рисунок </w:t>
      </w:r>
      <w:fldSimple w:instr=" SEQ Рисунок \* ARABIC ">
        <w:r w:rsidR="00795FB1">
          <w:rPr>
            <w:noProof/>
          </w:rPr>
          <w:t>2</w:t>
        </w:r>
      </w:fldSimple>
      <w:r w:rsidR="00426B85">
        <w:t xml:space="preserve"> Мюонный телеско</w:t>
      </w:r>
      <w:r w:rsidR="003E0050">
        <w:t>п</w:t>
      </w:r>
    </w:p>
    <w:p w:rsidR="00426B85" w:rsidRDefault="00426B85" w:rsidP="003F5DBE">
      <w:pPr>
        <w:rPr>
          <w:noProof/>
          <w:lang w:eastAsia="ru-RU"/>
        </w:rPr>
      </w:pPr>
    </w:p>
    <w:p w:rsidR="00426B85" w:rsidRDefault="00426B85" w:rsidP="003F5DBE">
      <w:pPr>
        <w:rPr>
          <w:noProof/>
          <w:lang w:eastAsia="ru-RU"/>
        </w:rPr>
      </w:pPr>
    </w:p>
    <w:p w:rsidR="00426B85" w:rsidRDefault="00426B85" w:rsidP="003F5DBE">
      <w:pPr>
        <w:rPr>
          <w:noProof/>
          <w:lang w:eastAsia="ru-RU"/>
        </w:rPr>
      </w:pPr>
    </w:p>
    <w:p w:rsidR="00426B85" w:rsidRDefault="00426B85" w:rsidP="003F5DBE">
      <w:pPr>
        <w:rPr>
          <w:noProof/>
          <w:lang w:eastAsia="ru-RU"/>
        </w:rPr>
      </w:pPr>
    </w:p>
    <w:p w:rsidR="003F5DBE" w:rsidRDefault="00426B85" w:rsidP="003F5DBE">
      <w:r>
        <w:rPr>
          <w:noProof/>
          <w:lang w:eastAsia="ru-RU"/>
        </w:rPr>
        <w:drawing>
          <wp:inline distT="0" distB="0" distL="0" distR="0" wp14:anchorId="7A85A0F4" wp14:editId="737CA813">
            <wp:extent cx="4389120" cy="29260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телескоп-906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050" w:rsidRDefault="003E0050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E7C7BBF" wp14:editId="48A4332A">
            <wp:simplePos x="0" y="0"/>
            <wp:positionH relativeFrom="margin">
              <wp:align>right</wp:align>
            </wp:positionH>
            <wp:positionV relativeFrom="margin">
              <wp:posOffset>4362450</wp:posOffset>
            </wp:positionV>
            <wp:extent cx="5940425" cy="2929890"/>
            <wp:effectExtent l="0" t="0" r="3175" b="381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мыамы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123EC" wp14:editId="10ABCD15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940425" cy="635"/>
                <wp:effectExtent l="0" t="0" r="3175" b="0"/>
                <wp:wrapSquare wrapText="bothSides"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6B85" w:rsidRPr="004570C1" w:rsidRDefault="00426B85" w:rsidP="00426B85">
                            <w:pPr>
                              <w:pStyle w:val="ab"/>
                              <w:rPr>
                                <w:noProof/>
                              </w:rPr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 w:rsidR="00795FB1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34" type="#_x0000_t202" style="position:absolute;left:0;text-align:left;margin-left:416.55pt;margin-top:20.2pt;width:467.75pt;height:.0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" stroked="f">
                <v:textbox style="mso-fit-shape-to-text:t" inset="0,0,0,0">
                  <w:txbxContent>
                    <w:p w:rsidR="00426B85" w:rsidRPr="004570C1" w:rsidRDefault="00426B85" w:rsidP="00426B85">
                      <w:pPr>
                        <w:pStyle w:val="ab"/>
                        <w:rPr>
                          <w:noProof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 w:rsidR="00795FB1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3F5DBE" w:rsidRDefault="003E0050" w:rsidP="003F5DB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26045" cy="30841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awLC1IvKf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816" cy="308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050" w:rsidRPr="003E0050" w:rsidRDefault="003E0050" w:rsidP="003F5DBE">
      <w:pPr>
        <w:jc w:val="center"/>
        <w:rPr>
          <w:i/>
          <w:sz w:val="18"/>
        </w:rPr>
      </w:pPr>
      <w:r w:rsidRPr="003E0050">
        <w:rPr>
          <w:i/>
          <w:sz w:val="18"/>
        </w:rPr>
        <w:t>Рисунок 5</w:t>
      </w:r>
    </w:p>
    <w:sectPr w:rsidR="003E0050" w:rsidRPr="003E0050" w:rsidSect="0098686F">
      <w:headerReference w:type="defaul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3D" w:rsidRDefault="00107F3D" w:rsidP="00CB5BC7">
      <w:pPr>
        <w:spacing w:after="0" w:line="240" w:lineRule="auto"/>
      </w:pPr>
      <w:r>
        <w:separator/>
      </w:r>
    </w:p>
  </w:endnote>
  <w:endnote w:type="continuationSeparator" w:id="0">
    <w:p w:rsidR="00107F3D" w:rsidRDefault="00107F3D" w:rsidP="00C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3D" w:rsidRDefault="00107F3D" w:rsidP="00CB5BC7">
      <w:pPr>
        <w:spacing w:after="0" w:line="240" w:lineRule="auto"/>
      </w:pPr>
      <w:r>
        <w:separator/>
      </w:r>
    </w:p>
  </w:footnote>
  <w:footnote w:type="continuationSeparator" w:id="0">
    <w:p w:rsidR="00107F3D" w:rsidRDefault="00107F3D" w:rsidP="00C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309104"/>
      <w:docPartObj>
        <w:docPartGallery w:val="Page Numbers (Top of Page)"/>
        <w:docPartUnique/>
      </w:docPartObj>
    </w:sdtPr>
    <w:sdtEndPr/>
    <w:sdtContent>
      <w:p w:rsidR="00CB5BC7" w:rsidRDefault="00CB5B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66E">
          <w:rPr>
            <w:noProof/>
          </w:rPr>
          <w:t>13</w:t>
        </w:r>
        <w:r>
          <w:fldChar w:fldCharType="end"/>
        </w:r>
      </w:p>
    </w:sdtContent>
  </w:sdt>
  <w:p w:rsidR="00CB5BC7" w:rsidRDefault="00CB5B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7AC"/>
    <w:multiLevelType w:val="hybridMultilevel"/>
    <w:tmpl w:val="E2080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2F1BE7"/>
    <w:multiLevelType w:val="hybridMultilevel"/>
    <w:tmpl w:val="6C627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36753"/>
    <w:multiLevelType w:val="multilevel"/>
    <w:tmpl w:val="6D2C9E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4305489"/>
    <w:multiLevelType w:val="hybridMultilevel"/>
    <w:tmpl w:val="F29C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54C4C"/>
    <w:multiLevelType w:val="hybridMultilevel"/>
    <w:tmpl w:val="CF00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F36FD"/>
    <w:multiLevelType w:val="hybridMultilevel"/>
    <w:tmpl w:val="6A245B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E21622"/>
    <w:multiLevelType w:val="multilevel"/>
    <w:tmpl w:val="77A6A63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5BF6086"/>
    <w:multiLevelType w:val="multilevel"/>
    <w:tmpl w:val="06FC41B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3EC410C"/>
    <w:multiLevelType w:val="hybridMultilevel"/>
    <w:tmpl w:val="77EC1E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2221E"/>
    <w:multiLevelType w:val="hybridMultilevel"/>
    <w:tmpl w:val="F0CE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23C26"/>
    <w:multiLevelType w:val="hybridMultilevel"/>
    <w:tmpl w:val="9B4419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2E81A2D"/>
    <w:multiLevelType w:val="multilevel"/>
    <w:tmpl w:val="D82EFA3E"/>
    <w:lvl w:ilvl="0">
      <w:start w:val="1"/>
      <w:numFmt w:val="decimal"/>
      <w:lvlText w:val="%1"/>
      <w:lvlJc w:val="left"/>
      <w:pPr>
        <w:ind w:left="735" w:hanging="735"/>
      </w:pPr>
      <w:rPr>
        <w:rFonts w:ascii="Tahoma" w:hAnsi="Tahoma" w:cs="Tahoma" w:hint="default"/>
        <w:sz w:val="28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ascii="Tahoma" w:hAnsi="Tahoma" w:cs="Tahoma" w:hint="default"/>
        <w:sz w:val="28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Tahoma" w:hAnsi="Tahoma" w:cs="Tahoma" w:hint="default"/>
        <w:sz w:val="28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ascii="Tahoma" w:hAnsi="Tahoma" w:cs="Tahoma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ahoma" w:hAnsi="Tahoma" w:cs="Tahoma" w:hint="default"/>
        <w:sz w:val="28"/>
      </w:rPr>
    </w:lvl>
  </w:abstractNum>
  <w:abstractNum w:abstractNumId="12">
    <w:nsid w:val="6F10190E"/>
    <w:multiLevelType w:val="hybridMultilevel"/>
    <w:tmpl w:val="A57CF5C6"/>
    <w:lvl w:ilvl="0" w:tplc="36F6D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F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4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47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A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46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85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A2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84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51"/>
    <w:rsid w:val="000006BF"/>
    <w:rsid w:val="000A0771"/>
    <w:rsid w:val="000D3709"/>
    <w:rsid w:val="000E3F51"/>
    <w:rsid w:val="00107F3D"/>
    <w:rsid w:val="001321E5"/>
    <w:rsid w:val="001F22E2"/>
    <w:rsid w:val="00274F94"/>
    <w:rsid w:val="003327E2"/>
    <w:rsid w:val="00333DC4"/>
    <w:rsid w:val="00341CAD"/>
    <w:rsid w:val="00357BD0"/>
    <w:rsid w:val="003D3052"/>
    <w:rsid w:val="003E0050"/>
    <w:rsid w:val="003F5DBE"/>
    <w:rsid w:val="00426B85"/>
    <w:rsid w:val="004535F3"/>
    <w:rsid w:val="004E541D"/>
    <w:rsid w:val="004F56E6"/>
    <w:rsid w:val="005000D8"/>
    <w:rsid w:val="00535064"/>
    <w:rsid w:val="005D3722"/>
    <w:rsid w:val="0061066E"/>
    <w:rsid w:val="0065367E"/>
    <w:rsid w:val="0066041B"/>
    <w:rsid w:val="00774ABA"/>
    <w:rsid w:val="00774FB7"/>
    <w:rsid w:val="00795FB1"/>
    <w:rsid w:val="008860CD"/>
    <w:rsid w:val="008B165F"/>
    <w:rsid w:val="008B64E9"/>
    <w:rsid w:val="008E0F87"/>
    <w:rsid w:val="00917757"/>
    <w:rsid w:val="0098686F"/>
    <w:rsid w:val="009B35D4"/>
    <w:rsid w:val="00A11820"/>
    <w:rsid w:val="00A735F5"/>
    <w:rsid w:val="00AA2990"/>
    <w:rsid w:val="00AB65CB"/>
    <w:rsid w:val="00AD7DBD"/>
    <w:rsid w:val="00AF17CE"/>
    <w:rsid w:val="00AF75B8"/>
    <w:rsid w:val="00B071C4"/>
    <w:rsid w:val="00B22A6C"/>
    <w:rsid w:val="00B33D0F"/>
    <w:rsid w:val="00B41AB8"/>
    <w:rsid w:val="00BC0903"/>
    <w:rsid w:val="00C15846"/>
    <w:rsid w:val="00C87E06"/>
    <w:rsid w:val="00CB5BC7"/>
    <w:rsid w:val="00D04D1F"/>
    <w:rsid w:val="00D10B7E"/>
    <w:rsid w:val="00D3060D"/>
    <w:rsid w:val="00DA63D2"/>
    <w:rsid w:val="00DD14EC"/>
    <w:rsid w:val="00DF541C"/>
    <w:rsid w:val="00E90F2D"/>
    <w:rsid w:val="00EB4920"/>
    <w:rsid w:val="00ED03F8"/>
    <w:rsid w:val="00F61DD8"/>
    <w:rsid w:val="00F70D83"/>
    <w:rsid w:val="00F80991"/>
    <w:rsid w:val="00FD0C3B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0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68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8686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98686F"/>
    <w:pPr>
      <w:outlineLvl w:val="9"/>
    </w:pPr>
    <w:rPr>
      <w:lang w:eastAsia="ru-RU"/>
    </w:rPr>
  </w:style>
  <w:style w:type="paragraph" w:styleId="a6">
    <w:name w:val="List Paragraph"/>
    <w:basedOn w:val="a"/>
    <w:uiPriority w:val="34"/>
    <w:qFormat/>
    <w:rsid w:val="009868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BC7"/>
  </w:style>
  <w:style w:type="paragraph" w:styleId="a9">
    <w:name w:val="footer"/>
    <w:basedOn w:val="a"/>
    <w:link w:val="aa"/>
    <w:uiPriority w:val="99"/>
    <w:unhideWhenUsed/>
    <w:rsid w:val="00CB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BC7"/>
  </w:style>
  <w:style w:type="character" w:customStyle="1" w:styleId="20">
    <w:name w:val="Заголовок 2 Знак"/>
    <w:basedOn w:val="a0"/>
    <w:link w:val="2"/>
    <w:uiPriority w:val="9"/>
    <w:semiHidden/>
    <w:rsid w:val="00B41A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caption"/>
    <w:basedOn w:val="a"/>
    <w:next w:val="a"/>
    <w:uiPriority w:val="35"/>
    <w:unhideWhenUsed/>
    <w:qFormat/>
    <w:rsid w:val="00AD7D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66041B"/>
    <w:pPr>
      <w:spacing w:after="100"/>
    </w:pPr>
  </w:style>
  <w:style w:type="character" w:styleId="ac">
    <w:name w:val="Hyperlink"/>
    <w:basedOn w:val="a0"/>
    <w:uiPriority w:val="99"/>
    <w:unhideWhenUsed/>
    <w:rsid w:val="0066041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000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0D3709"/>
  </w:style>
  <w:style w:type="paragraph" w:styleId="ad">
    <w:name w:val="Balloon Text"/>
    <w:basedOn w:val="a"/>
    <w:link w:val="ae"/>
    <w:uiPriority w:val="99"/>
    <w:semiHidden/>
    <w:unhideWhenUsed/>
    <w:rsid w:val="0033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3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0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68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8686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98686F"/>
    <w:pPr>
      <w:outlineLvl w:val="9"/>
    </w:pPr>
    <w:rPr>
      <w:lang w:eastAsia="ru-RU"/>
    </w:rPr>
  </w:style>
  <w:style w:type="paragraph" w:styleId="a6">
    <w:name w:val="List Paragraph"/>
    <w:basedOn w:val="a"/>
    <w:uiPriority w:val="34"/>
    <w:qFormat/>
    <w:rsid w:val="009868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BC7"/>
  </w:style>
  <w:style w:type="paragraph" w:styleId="a9">
    <w:name w:val="footer"/>
    <w:basedOn w:val="a"/>
    <w:link w:val="aa"/>
    <w:uiPriority w:val="99"/>
    <w:unhideWhenUsed/>
    <w:rsid w:val="00CB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BC7"/>
  </w:style>
  <w:style w:type="character" w:customStyle="1" w:styleId="20">
    <w:name w:val="Заголовок 2 Знак"/>
    <w:basedOn w:val="a0"/>
    <w:link w:val="2"/>
    <w:uiPriority w:val="9"/>
    <w:semiHidden/>
    <w:rsid w:val="00B41A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caption"/>
    <w:basedOn w:val="a"/>
    <w:next w:val="a"/>
    <w:uiPriority w:val="35"/>
    <w:unhideWhenUsed/>
    <w:qFormat/>
    <w:rsid w:val="00AD7D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66041B"/>
    <w:pPr>
      <w:spacing w:after="100"/>
    </w:pPr>
  </w:style>
  <w:style w:type="character" w:styleId="ac">
    <w:name w:val="Hyperlink"/>
    <w:basedOn w:val="a0"/>
    <w:uiPriority w:val="99"/>
    <w:unhideWhenUsed/>
    <w:rsid w:val="0066041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000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0D3709"/>
  </w:style>
  <w:style w:type="paragraph" w:styleId="ad">
    <w:name w:val="Balloon Text"/>
    <w:basedOn w:val="a"/>
    <w:link w:val="ae"/>
    <w:uiPriority w:val="99"/>
    <w:semiHidden/>
    <w:unhideWhenUsed/>
    <w:rsid w:val="0033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3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7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356FC7-07E7-4EAC-88A6-54817FD8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Мюонный телескоп</vt:lpstr>
    </vt:vector>
  </TitlesOfParts>
  <Company>SPecialiST RePack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Мюонный телескоп</dc:title>
  <dc:creator>Артём Васильев</dc:creator>
  <cp:lastModifiedBy>teacher</cp:lastModifiedBy>
  <cp:revision>4</cp:revision>
  <cp:lastPrinted>2015-03-31T10:05:00Z</cp:lastPrinted>
  <dcterms:created xsi:type="dcterms:W3CDTF">2015-03-31T10:07:00Z</dcterms:created>
  <dcterms:modified xsi:type="dcterms:W3CDTF">2015-04-02T11:13:00Z</dcterms:modified>
</cp:coreProperties>
</file>